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5D0C" w:rsidRPr="00183CE8" w:rsidRDefault="000E67EA" w:rsidP="00E05D0C">
      <w:pPr>
        <w:rPr>
          <w:b/>
          <w:sz w:val="48"/>
          <w:szCs w:val="48"/>
        </w:rPr>
      </w:pPr>
      <w:r>
        <w:rPr>
          <w:rFonts w:hint="eastAsia"/>
        </w:rPr>
        <w:t xml:space="preserve">   </w:t>
      </w:r>
      <w:r w:rsidR="00E05D0C">
        <w:rPr>
          <w:rFonts w:hint="eastAsia"/>
        </w:rPr>
        <w:t xml:space="preserve">             </w:t>
      </w:r>
      <w:r w:rsidR="00E05D0C" w:rsidRPr="00183CE8">
        <w:rPr>
          <w:rFonts w:hint="eastAsia"/>
          <w:b/>
        </w:rPr>
        <w:t xml:space="preserve"> </w:t>
      </w:r>
      <w:r w:rsidR="00E05D0C" w:rsidRPr="00183CE8">
        <w:rPr>
          <w:rFonts w:hint="eastAsia"/>
          <w:b/>
          <w:sz w:val="48"/>
          <w:szCs w:val="48"/>
        </w:rPr>
        <w:t>三级安全教育试题（班组级）</w:t>
      </w:r>
    </w:p>
    <w:p w:rsidR="00E05D0C" w:rsidRPr="0088085B" w:rsidRDefault="00E05D0C" w:rsidP="00E05D0C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    </w:t>
      </w:r>
      <w:r w:rsidRPr="0088085B">
        <w:rPr>
          <w:rFonts w:hint="eastAsia"/>
          <w:sz w:val="36"/>
          <w:szCs w:val="36"/>
        </w:rPr>
        <w:t>姓名：</w:t>
      </w:r>
      <w:r w:rsidRPr="0088085B">
        <w:rPr>
          <w:rFonts w:hint="eastAsia"/>
          <w:sz w:val="36"/>
          <w:szCs w:val="36"/>
        </w:rPr>
        <w:t xml:space="preserve">       </w:t>
      </w:r>
      <w:r>
        <w:rPr>
          <w:rFonts w:hint="eastAsia"/>
          <w:sz w:val="36"/>
          <w:szCs w:val="36"/>
        </w:rPr>
        <w:t xml:space="preserve">   </w:t>
      </w:r>
      <w:r w:rsidRPr="0088085B">
        <w:rPr>
          <w:rFonts w:hint="eastAsia"/>
          <w:sz w:val="36"/>
          <w:szCs w:val="36"/>
        </w:rPr>
        <w:t xml:space="preserve"> </w:t>
      </w:r>
      <w:r w:rsidRPr="0088085B">
        <w:rPr>
          <w:rFonts w:hint="eastAsia"/>
          <w:sz w:val="36"/>
          <w:szCs w:val="36"/>
        </w:rPr>
        <w:t>部门：</w:t>
      </w:r>
      <w:r w:rsidRPr="0088085B">
        <w:rPr>
          <w:rFonts w:hint="eastAsia"/>
          <w:sz w:val="36"/>
          <w:szCs w:val="36"/>
        </w:rPr>
        <w:t xml:space="preserve">      </w:t>
      </w:r>
      <w:r>
        <w:rPr>
          <w:rFonts w:hint="eastAsia"/>
          <w:sz w:val="36"/>
          <w:szCs w:val="36"/>
        </w:rPr>
        <w:t xml:space="preserve">        </w:t>
      </w:r>
      <w:r w:rsidRPr="0088085B">
        <w:rPr>
          <w:rFonts w:hint="eastAsia"/>
          <w:sz w:val="36"/>
          <w:szCs w:val="36"/>
        </w:rPr>
        <w:t>分数：</w:t>
      </w:r>
    </w:p>
    <w:p w:rsidR="00E05D0C" w:rsidRPr="00183CE8" w:rsidRDefault="00E05D0C" w:rsidP="00E05D0C">
      <w:pPr>
        <w:rPr>
          <w:b/>
          <w:sz w:val="36"/>
          <w:szCs w:val="36"/>
        </w:rPr>
      </w:pPr>
      <w:r w:rsidRPr="00183CE8">
        <w:rPr>
          <w:rFonts w:hint="eastAsia"/>
          <w:b/>
          <w:sz w:val="36"/>
          <w:szCs w:val="36"/>
        </w:rPr>
        <w:t>一、选择题</w:t>
      </w:r>
      <w:r w:rsidRPr="00183CE8">
        <w:rPr>
          <w:rFonts w:hint="eastAsia"/>
          <w:b/>
          <w:sz w:val="36"/>
          <w:szCs w:val="36"/>
        </w:rPr>
        <w:t>:(,</w:t>
      </w:r>
      <w:r w:rsidRPr="00183CE8">
        <w:rPr>
          <w:rFonts w:hint="eastAsia"/>
          <w:b/>
          <w:sz w:val="36"/>
          <w:szCs w:val="36"/>
        </w:rPr>
        <w:t>每题</w:t>
      </w:r>
      <w:r w:rsidRPr="00183CE8">
        <w:rPr>
          <w:rFonts w:hint="eastAsia"/>
          <w:b/>
          <w:sz w:val="36"/>
          <w:szCs w:val="36"/>
        </w:rPr>
        <w:t>3</w:t>
      </w:r>
      <w:r w:rsidRPr="00183CE8">
        <w:rPr>
          <w:rFonts w:hint="eastAsia"/>
          <w:b/>
          <w:sz w:val="36"/>
          <w:szCs w:val="36"/>
        </w:rPr>
        <w:t>分，共</w:t>
      </w:r>
      <w:r w:rsidRPr="00183CE8">
        <w:rPr>
          <w:rFonts w:hint="eastAsia"/>
          <w:b/>
          <w:sz w:val="36"/>
          <w:szCs w:val="36"/>
        </w:rPr>
        <w:t>30</w:t>
      </w:r>
      <w:r w:rsidRPr="00183CE8">
        <w:rPr>
          <w:rFonts w:hint="eastAsia"/>
          <w:b/>
          <w:sz w:val="36"/>
          <w:szCs w:val="36"/>
        </w:rPr>
        <w:t>分</w:t>
      </w:r>
      <w:r w:rsidRPr="00183CE8">
        <w:rPr>
          <w:rFonts w:hint="eastAsia"/>
          <w:b/>
          <w:sz w:val="36"/>
          <w:szCs w:val="36"/>
        </w:rPr>
        <w:t>)</w:t>
      </w:r>
    </w:p>
    <w:p w:rsidR="00F30FEB" w:rsidRDefault="00E05D0C" w:rsidP="00E05D0C">
      <w:pPr>
        <w:rPr>
          <w:rFonts w:hint="eastAsia"/>
          <w:sz w:val="24"/>
          <w:szCs w:val="24"/>
        </w:rPr>
      </w:pPr>
      <w:r w:rsidRPr="002A50CF">
        <w:rPr>
          <w:rFonts w:hint="eastAsia"/>
          <w:sz w:val="24"/>
          <w:szCs w:val="24"/>
        </w:rPr>
        <w:t>1</w:t>
      </w:r>
      <w:r w:rsidRPr="002A50CF">
        <w:rPr>
          <w:rFonts w:hint="eastAsia"/>
          <w:sz w:val="24"/>
          <w:szCs w:val="24"/>
        </w:rPr>
        <w:t>、导致事故发生的原因主要是</w:t>
      </w:r>
      <w:r w:rsidR="00F30FEB">
        <w:rPr>
          <w:rFonts w:hint="eastAsia"/>
          <w:sz w:val="24"/>
          <w:szCs w:val="24"/>
        </w:rPr>
        <w:t>（</w:t>
      </w:r>
      <w:r w:rsidR="00F30FEB">
        <w:rPr>
          <w:rFonts w:hint="eastAsia"/>
          <w:sz w:val="24"/>
          <w:szCs w:val="24"/>
        </w:rPr>
        <w:t xml:space="preserve">      </w:t>
      </w:r>
      <w:r w:rsidR="00F30FEB">
        <w:rPr>
          <w:rFonts w:hint="eastAsia"/>
          <w:sz w:val="24"/>
          <w:szCs w:val="24"/>
        </w:rPr>
        <w:t>）</w:t>
      </w:r>
      <w:r w:rsidR="00F30FEB">
        <w:rPr>
          <w:rFonts w:hint="eastAsia"/>
          <w:sz w:val="24"/>
          <w:szCs w:val="24"/>
        </w:rPr>
        <w:t xml:space="preserve">   </w:t>
      </w:r>
      <w:r w:rsidRPr="002A50CF">
        <w:rPr>
          <w:rFonts w:hint="eastAsia"/>
          <w:sz w:val="24"/>
          <w:szCs w:val="24"/>
        </w:rPr>
        <w:t xml:space="preserve"> </w:t>
      </w:r>
    </w:p>
    <w:p w:rsidR="00E05D0C" w:rsidRPr="002A50CF" w:rsidRDefault="00E05D0C" w:rsidP="00E05D0C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 xml:space="preserve">   A</w:t>
      </w:r>
      <w:r w:rsidRPr="002A50CF">
        <w:rPr>
          <w:rFonts w:hint="eastAsia"/>
          <w:sz w:val="24"/>
          <w:szCs w:val="24"/>
        </w:rPr>
        <w:t>、物的不安全因素</w:t>
      </w:r>
      <w:r w:rsidR="00F30FEB">
        <w:rPr>
          <w:rFonts w:hint="eastAsia"/>
          <w:sz w:val="24"/>
          <w:szCs w:val="24"/>
        </w:rPr>
        <w:t xml:space="preserve">   </w:t>
      </w:r>
      <w:r w:rsidRPr="002A50CF">
        <w:rPr>
          <w:rFonts w:hint="eastAsia"/>
          <w:sz w:val="24"/>
          <w:szCs w:val="24"/>
        </w:rPr>
        <w:t>B</w:t>
      </w:r>
      <w:r w:rsidR="00F30FEB">
        <w:rPr>
          <w:rFonts w:hint="eastAsia"/>
          <w:sz w:val="24"/>
          <w:szCs w:val="24"/>
        </w:rPr>
        <w:t>.</w:t>
      </w:r>
      <w:r w:rsidRPr="002A50CF">
        <w:rPr>
          <w:rFonts w:hint="eastAsia"/>
          <w:sz w:val="24"/>
          <w:szCs w:val="24"/>
        </w:rPr>
        <w:t>人的不安全行为</w:t>
      </w:r>
      <w:r w:rsidRPr="002A50CF">
        <w:rPr>
          <w:rFonts w:hint="eastAsia"/>
          <w:sz w:val="24"/>
          <w:szCs w:val="24"/>
        </w:rPr>
        <w:t xml:space="preserve"> </w:t>
      </w:r>
      <w:r w:rsidR="00F30FEB">
        <w:rPr>
          <w:rFonts w:hint="eastAsia"/>
          <w:sz w:val="24"/>
          <w:szCs w:val="24"/>
        </w:rPr>
        <w:t xml:space="preserve">    </w:t>
      </w:r>
      <w:r w:rsidRPr="002A50CF">
        <w:rPr>
          <w:rFonts w:hint="eastAsia"/>
          <w:sz w:val="24"/>
          <w:szCs w:val="24"/>
        </w:rPr>
        <w:t>C</w:t>
      </w:r>
      <w:r w:rsidRPr="002A50CF">
        <w:rPr>
          <w:rFonts w:hint="eastAsia"/>
          <w:sz w:val="24"/>
          <w:szCs w:val="24"/>
        </w:rPr>
        <w:t>、环境因素</w:t>
      </w:r>
      <w:r w:rsidRPr="002A50CF">
        <w:rPr>
          <w:rFonts w:hint="eastAsia"/>
          <w:sz w:val="24"/>
          <w:szCs w:val="24"/>
        </w:rPr>
        <w:t xml:space="preserve">  </w:t>
      </w:r>
      <w:r w:rsidR="00F30FEB">
        <w:rPr>
          <w:rFonts w:hint="eastAsia"/>
          <w:sz w:val="24"/>
          <w:szCs w:val="24"/>
        </w:rPr>
        <w:t xml:space="preserve">  </w:t>
      </w:r>
      <w:r w:rsidRPr="002A50CF">
        <w:rPr>
          <w:rFonts w:hint="eastAsia"/>
          <w:sz w:val="24"/>
          <w:szCs w:val="24"/>
        </w:rPr>
        <w:t xml:space="preserve">D. </w:t>
      </w:r>
      <w:r w:rsidRPr="002A50CF">
        <w:rPr>
          <w:rFonts w:hint="eastAsia"/>
          <w:sz w:val="24"/>
          <w:szCs w:val="24"/>
        </w:rPr>
        <w:t>技能的不足</w:t>
      </w:r>
    </w:p>
    <w:p w:rsidR="00E05D0C" w:rsidRPr="002A50CF" w:rsidRDefault="00E05D0C" w:rsidP="00E05D0C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>2</w:t>
      </w:r>
      <w:r w:rsidRPr="002A50CF">
        <w:rPr>
          <w:rFonts w:hint="eastAsia"/>
          <w:sz w:val="24"/>
          <w:szCs w:val="24"/>
        </w:rPr>
        <w:t>．《安全生产法》规定，生产经营单位应当在较大危险因素的生产经营场所和有关设施、设备上，设置明显的（</w:t>
      </w:r>
      <w:r w:rsidRPr="002A50CF">
        <w:rPr>
          <w:rFonts w:hint="eastAsia"/>
          <w:sz w:val="24"/>
          <w:szCs w:val="24"/>
        </w:rPr>
        <w:t xml:space="preserve">  </w:t>
      </w:r>
      <w:r w:rsidR="00F30FEB">
        <w:rPr>
          <w:rFonts w:hint="eastAsia"/>
          <w:sz w:val="24"/>
          <w:szCs w:val="24"/>
        </w:rPr>
        <w:t xml:space="preserve">    </w:t>
      </w:r>
      <w:r w:rsidRPr="002A50CF">
        <w:rPr>
          <w:rFonts w:hint="eastAsia"/>
          <w:sz w:val="24"/>
          <w:szCs w:val="24"/>
        </w:rPr>
        <w:t>）。</w:t>
      </w:r>
      <w:r w:rsidRPr="002A50CF">
        <w:rPr>
          <w:rFonts w:hint="eastAsia"/>
          <w:sz w:val="24"/>
          <w:szCs w:val="24"/>
        </w:rPr>
        <w:t xml:space="preserve"> </w:t>
      </w:r>
    </w:p>
    <w:p w:rsidR="00E05D0C" w:rsidRPr="002A50CF" w:rsidRDefault="00E05D0C" w:rsidP="00E05D0C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>A</w:t>
      </w:r>
      <w:r w:rsidRPr="002A50CF">
        <w:rPr>
          <w:rFonts w:hint="eastAsia"/>
          <w:sz w:val="24"/>
          <w:szCs w:val="24"/>
        </w:rPr>
        <w:t>、安全宣传标语</w:t>
      </w:r>
      <w:r w:rsidRPr="002A50CF">
        <w:rPr>
          <w:rFonts w:hint="eastAsia"/>
          <w:sz w:val="24"/>
          <w:szCs w:val="24"/>
        </w:rPr>
        <w:t xml:space="preserve">   B</w:t>
      </w:r>
      <w:r w:rsidRPr="002A50CF">
        <w:rPr>
          <w:rFonts w:hint="eastAsia"/>
          <w:sz w:val="24"/>
          <w:szCs w:val="24"/>
        </w:rPr>
        <w:t>、安全宣教挂图</w:t>
      </w:r>
      <w:r w:rsidRPr="002A50CF">
        <w:rPr>
          <w:rFonts w:hint="eastAsia"/>
          <w:sz w:val="24"/>
          <w:szCs w:val="24"/>
        </w:rPr>
        <w:t xml:space="preserve">   C</w:t>
      </w:r>
      <w:r w:rsidRPr="002A50CF">
        <w:rPr>
          <w:rFonts w:hint="eastAsia"/>
          <w:sz w:val="24"/>
          <w:szCs w:val="24"/>
        </w:rPr>
        <w:t>、安全警示标志</w:t>
      </w:r>
      <w:r w:rsidRPr="002A50CF">
        <w:rPr>
          <w:rFonts w:hint="eastAsia"/>
          <w:sz w:val="24"/>
          <w:szCs w:val="24"/>
        </w:rPr>
        <w:t xml:space="preserve">    D</w:t>
      </w:r>
      <w:r w:rsidRPr="002A50CF">
        <w:rPr>
          <w:rFonts w:hint="eastAsia"/>
          <w:sz w:val="24"/>
          <w:szCs w:val="24"/>
        </w:rPr>
        <w:t>、登记备案标志</w:t>
      </w:r>
    </w:p>
    <w:p w:rsidR="00E05D0C" w:rsidRPr="002A50CF" w:rsidRDefault="00E05D0C" w:rsidP="00E05D0C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 xml:space="preserve">3. </w:t>
      </w:r>
      <w:r w:rsidRPr="002A50CF">
        <w:rPr>
          <w:rFonts w:hint="eastAsia"/>
          <w:sz w:val="24"/>
          <w:szCs w:val="24"/>
        </w:rPr>
        <w:t>每台用电设备应有各自专用的开关箱，必须施行（</w:t>
      </w:r>
      <w:r w:rsidRPr="002A50CF">
        <w:rPr>
          <w:rFonts w:hint="eastAsia"/>
          <w:sz w:val="24"/>
          <w:szCs w:val="24"/>
        </w:rPr>
        <w:t xml:space="preserve"> </w:t>
      </w:r>
      <w:r w:rsidR="00F30FEB">
        <w:rPr>
          <w:rFonts w:hint="eastAsia"/>
          <w:sz w:val="24"/>
          <w:szCs w:val="24"/>
        </w:rPr>
        <w:t xml:space="preserve">    </w:t>
      </w:r>
      <w:r w:rsidRPr="002A50CF">
        <w:rPr>
          <w:rFonts w:hint="eastAsia"/>
          <w:sz w:val="24"/>
          <w:szCs w:val="24"/>
        </w:rPr>
        <w:t>）。</w:t>
      </w:r>
      <w:r w:rsidRPr="002A50CF">
        <w:rPr>
          <w:rFonts w:hint="eastAsia"/>
          <w:sz w:val="24"/>
          <w:szCs w:val="24"/>
        </w:rPr>
        <w:t xml:space="preserve"> </w:t>
      </w:r>
    </w:p>
    <w:p w:rsidR="00E05D0C" w:rsidRPr="002A50CF" w:rsidRDefault="00E05D0C" w:rsidP="00E05D0C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>A</w:t>
      </w:r>
      <w:r w:rsidRPr="002A50CF">
        <w:rPr>
          <w:rFonts w:hint="eastAsia"/>
          <w:sz w:val="24"/>
          <w:szCs w:val="24"/>
        </w:rPr>
        <w:t>、一机、</w:t>
      </w:r>
      <w:r w:rsidRPr="002A50CF">
        <w:rPr>
          <w:rFonts w:hint="eastAsia"/>
          <w:sz w:val="24"/>
          <w:szCs w:val="24"/>
        </w:rPr>
        <w:t xml:space="preserve"> </w:t>
      </w:r>
      <w:r w:rsidRPr="002A50CF">
        <w:rPr>
          <w:rFonts w:hint="eastAsia"/>
          <w:sz w:val="24"/>
          <w:szCs w:val="24"/>
        </w:rPr>
        <w:t>一闸、</w:t>
      </w:r>
      <w:r w:rsidRPr="002A50CF">
        <w:rPr>
          <w:rFonts w:hint="eastAsia"/>
          <w:sz w:val="24"/>
          <w:szCs w:val="24"/>
        </w:rPr>
        <w:t xml:space="preserve"> </w:t>
      </w:r>
      <w:r w:rsidRPr="002A50CF">
        <w:rPr>
          <w:rFonts w:hint="eastAsia"/>
          <w:sz w:val="24"/>
          <w:szCs w:val="24"/>
        </w:rPr>
        <w:t>一漏</w:t>
      </w:r>
      <w:r w:rsidRPr="002A50CF">
        <w:rPr>
          <w:rFonts w:hint="eastAsia"/>
          <w:sz w:val="24"/>
          <w:szCs w:val="24"/>
        </w:rPr>
        <w:t xml:space="preserve"> </w:t>
      </w:r>
      <w:r w:rsidRPr="002A50CF">
        <w:rPr>
          <w:rFonts w:hint="eastAsia"/>
          <w:sz w:val="24"/>
          <w:szCs w:val="24"/>
        </w:rPr>
        <w:t>、一箱</w:t>
      </w:r>
      <w:r w:rsidRPr="002A50CF">
        <w:rPr>
          <w:rFonts w:hint="eastAsia"/>
          <w:sz w:val="24"/>
          <w:szCs w:val="24"/>
        </w:rPr>
        <w:t xml:space="preserve">     B</w:t>
      </w:r>
      <w:r w:rsidRPr="002A50CF">
        <w:rPr>
          <w:rFonts w:hint="eastAsia"/>
          <w:sz w:val="24"/>
          <w:szCs w:val="24"/>
        </w:rPr>
        <w:t>、一闸、一箱、一漏、一保护</w:t>
      </w:r>
    </w:p>
    <w:p w:rsidR="00E05D0C" w:rsidRPr="002A50CF" w:rsidRDefault="00E05D0C" w:rsidP="00E05D0C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 xml:space="preserve"> C</w:t>
      </w:r>
      <w:r w:rsidRPr="002A50CF">
        <w:rPr>
          <w:rFonts w:hint="eastAsia"/>
          <w:sz w:val="24"/>
          <w:szCs w:val="24"/>
        </w:rPr>
        <w:t>、一机、</w:t>
      </w:r>
      <w:r w:rsidRPr="002A50CF">
        <w:rPr>
          <w:rFonts w:hint="eastAsia"/>
          <w:sz w:val="24"/>
          <w:szCs w:val="24"/>
        </w:rPr>
        <w:t xml:space="preserve"> </w:t>
      </w:r>
      <w:r w:rsidRPr="002A50CF">
        <w:rPr>
          <w:rFonts w:hint="eastAsia"/>
          <w:sz w:val="24"/>
          <w:szCs w:val="24"/>
        </w:rPr>
        <w:t>一闸、一漏、一保护</w:t>
      </w:r>
      <w:r w:rsidRPr="002A50CF">
        <w:rPr>
          <w:rFonts w:hint="eastAsia"/>
          <w:sz w:val="24"/>
          <w:szCs w:val="24"/>
        </w:rPr>
        <w:t xml:space="preserve">    D</w:t>
      </w:r>
      <w:r w:rsidRPr="002A50CF">
        <w:rPr>
          <w:rFonts w:hint="eastAsia"/>
          <w:sz w:val="24"/>
          <w:szCs w:val="24"/>
        </w:rPr>
        <w:t>、一机、一箱、一保险</w:t>
      </w:r>
    </w:p>
    <w:p w:rsidR="00E05D0C" w:rsidRPr="002A50CF" w:rsidRDefault="00E05D0C" w:rsidP="00E05D0C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>4</w:t>
      </w:r>
      <w:r w:rsidRPr="002A50CF">
        <w:rPr>
          <w:rFonts w:hint="eastAsia"/>
          <w:sz w:val="24"/>
          <w:szCs w:val="24"/>
        </w:rPr>
        <w:t>生产装置使用手持电动工具时必须安装（</w:t>
      </w:r>
      <w:r w:rsidRPr="002A50CF">
        <w:rPr>
          <w:rFonts w:hint="eastAsia"/>
          <w:sz w:val="24"/>
          <w:szCs w:val="24"/>
        </w:rPr>
        <w:t xml:space="preserve"> </w:t>
      </w:r>
      <w:r w:rsidR="00F30FEB">
        <w:rPr>
          <w:rFonts w:hint="eastAsia"/>
          <w:sz w:val="24"/>
          <w:szCs w:val="24"/>
        </w:rPr>
        <w:t xml:space="preserve">    </w:t>
      </w:r>
      <w:r w:rsidRPr="002A50CF">
        <w:rPr>
          <w:rFonts w:hint="eastAsia"/>
          <w:sz w:val="24"/>
          <w:szCs w:val="24"/>
        </w:rPr>
        <w:t xml:space="preserve"> </w:t>
      </w:r>
      <w:r w:rsidRPr="002A50CF">
        <w:rPr>
          <w:rFonts w:hint="eastAsia"/>
          <w:sz w:val="24"/>
          <w:szCs w:val="24"/>
        </w:rPr>
        <w:t>）开关。</w:t>
      </w:r>
      <w:r w:rsidRPr="002A50CF">
        <w:rPr>
          <w:rFonts w:hint="eastAsia"/>
          <w:sz w:val="24"/>
          <w:szCs w:val="24"/>
        </w:rPr>
        <w:t xml:space="preserve"> </w:t>
      </w:r>
    </w:p>
    <w:p w:rsidR="00E05D0C" w:rsidRPr="002A50CF" w:rsidRDefault="00E05D0C" w:rsidP="00E05D0C">
      <w:pPr>
        <w:pStyle w:val="a5"/>
        <w:numPr>
          <w:ilvl w:val="0"/>
          <w:numId w:val="1"/>
        </w:numPr>
        <w:ind w:firstLineChars="0"/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>漏电保护</w:t>
      </w:r>
      <w:r w:rsidRPr="002A50CF">
        <w:rPr>
          <w:rFonts w:hint="eastAsia"/>
          <w:sz w:val="24"/>
          <w:szCs w:val="24"/>
        </w:rPr>
        <w:t xml:space="preserve">  B</w:t>
      </w:r>
      <w:r w:rsidRPr="002A50CF">
        <w:rPr>
          <w:rFonts w:hint="eastAsia"/>
          <w:sz w:val="24"/>
          <w:szCs w:val="24"/>
        </w:rPr>
        <w:t>、过载保护</w:t>
      </w:r>
      <w:r w:rsidRPr="002A50CF">
        <w:rPr>
          <w:rFonts w:hint="eastAsia"/>
          <w:sz w:val="24"/>
          <w:szCs w:val="24"/>
        </w:rPr>
        <w:t xml:space="preserve">  C</w:t>
      </w:r>
      <w:r w:rsidRPr="002A50CF">
        <w:rPr>
          <w:rFonts w:hint="eastAsia"/>
          <w:sz w:val="24"/>
          <w:szCs w:val="24"/>
        </w:rPr>
        <w:t>、接地保护</w:t>
      </w:r>
      <w:r w:rsidRPr="002A50CF">
        <w:rPr>
          <w:rFonts w:hint="eastAsia"/>
          <w:sz w:val="24"/>
          <w:szCs w:val="24"/>
        </w:rPr>
        <w:t xml:space="preserve">  D. </w:t>
      </w:r>
      <w:r w:rsidRPr="002A50CF">
        <w:rPr>
          <w:rFonts w:hint="eastAsia"/>
          <w:sz w:val="24"/>
          <w:szCs w:val="24"/>
        </w:rPr>
        <w:t>闸刀</w:t>
      </w:r>
    </w:p>
    <w:p w:rsidR="00E05D0C" w:rsidRPr="002A50CF" w:rsidRDefault="00E05D0C" w:rsidP="00E05D0C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>5 3</w:t>
      </w:r>
      <w:r w:rsidRPr="002A50CF">
        <w:rPr>
          <w:rFonts w:hint="eastAsia"/>
          <w:sz w:val="24"/>
          <w:szCs w:val="24"/>
        </w:rPr>
        <w:t>、下列属于常见的违章操作行为的有</w:t>
      </w:r>
      <w:r w:rsidRPr="002A50CF">
        <w:rPr>
          <w:rFonts w:hint="eastAsia"/>
          <w:sz w:val="24"/>
          <w:szCs w:val="24"/>
        </w:rPr>
        <w:t xml:space="preserve">(     </w:t>
      </w:r>
      <w:r w:rsidR="00F30FEB">
        <w:rPr>
          <w:rFonts w:hint="eastAsia"/>
          <w:sz w:val="24"/>
          <w:szCs w:val="24"/>
        </w:rPr>
        <w:t xml:space="preserve">    </w:t>
      </w:r>
      <w:r w:rsidRPr="002A50CF">
        <w:rPr>
          <w:rFonts w:hint="eastAsia"/>
          <w:sz w:val="24"/>
          <w:szCs w:val="24"/>
        </w:rPr>
        <w:t xml:space="preserve"> ) </w:t>
      </w:r>
    </w:p>
    <w:p w:rsidR="00E05D0C" w:rsidRPr="002A50CF" w:rsidRDefault="00F30FEB" w:rsidP="00F30FEB">
      <w:pPr>
        <w:ind w:firstLineChars="50" w:firstLine="120"/>
        <w:rPr>
          <w:sz w:val="24"/>
          <w:szCs w:val="24"/>
        </w:rPr>
      </w:pPr>
      <w:r>
        <w:rPr>
          <w:rFonts w:hint="eastAsia"/>
          <w:sz w:val="24"/>
          <w:szCs w:val="24"/>
        </w:rPr>
        <w:t>A .</w:t>
      </w:r>
      <w:r w:rsidR="00E05D0C" w:rsidRPr="002A50CF">
        <w:rPr>
          <w:rFonts w:hint="eastAsia"/>
          <w:sz w:val="24"/>
          <w:szCs w:val="24"/>
        </w:rPr>
        <w:t>未经许可开动、关停、移动机器</w:t>
      </w:r>
      <w:r w:rsidR="00E05D0C" w:rsidRPr="002A50CF">
        <w:rPr>
          <w:rFonts w:hint="eastAsia"/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 xml:space="preserve">  </w:t>
      </w:r>
      <w:r w:rsidR="00E05D0C" w:rsidRPr="002A50CF">
        <w:rPr>
          <w:rFonts w:hint="eastAsia"/>
          <w:sz w:val="24"/>
          <w:szCs w:val="24"/>
        </w:rPr>
        <w:t>B</w:t>
      </w:r>
      <w:r>
        <w:rPr>
          <w:rFonts w:hint="eastAsia"/>
          <w:sz w:val="24"/>
          <w:szCs w:val="24"/>
        </w:rPr>
        <w:t>.</w:t>
      </w:r>
      <w:r w:rsidR="00E05D0C" w:rsidRPr="002A50CF">
        <w:rPr>
          <w:rFonts w:hint="eastAsia"/>
          <w:sz w:val="24"/>
          <w:szCs w:val="24"/>
        </w:rPr>
        <w:t>用手清除铁屑</w:t>
      </w:r>
      <w:r w:rsidR="00E05D0C" w:rsidRPr="002A50CF">
        <w:rPr>
          <w:rFonts w:hint="eastAsia"/>
          <w:sz w:val="24"/>
          <w:szCs w:val="24"/>
        </w:rPr>
        <w:t>.</w:t>
      </w:r>
      <w:r w:rsidR="00E05D0C" w:rsidRPr="002A50CF">
        <w:rPr>
          <w:rFonts w:hint="eastAsia"/>
          <w:sz w:val="24"/>
          <w:szCs w:val="24"/>
        </w:rPr>
        <w:t>酒后作业、带病作业</w:t>
      </w:r>
    </w:p>
    <w:p w:rsidR="00E05D0C" w:rsidRPr="002A50CF" w:rsidRDefault="00E05D0C" w:rsidP="00F30FEB">
      <w:pPr>
        <w:ind w:firstLineChars="50" w:firstLine="120"/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>C</w:t>
      </w:r>
      <w:r w:rsidRPr="002A50CF">
        <w:rPr>
          <w:sz w:val="24"/>
          <w:szCs w:val="24"/>
        </w:rPr>
        <w:t>.</w:t>
      </w:r>
      <w:r w:rsidRPr="002A50CF">
        <w:rPr>
          <w:rFonts w:hint="eastAsia"/>
          <w:sz w:val="24"/>
          <w:szCs w:val="24"/>
        </w:rPr>
        <w:t>工具、材料、产品、半成品等不按类别、不按规定的位置、场所存放</w:t>
      </w:r>
    </w:p>
    <w:p w:rsidR="00E05D0C" w:rsidRPr="002A50CF" w:rsidRDefault="00E05D0C" w:rsidP="00E05D0C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 xml:space="preserve"> D</w:t>
      </w:r>
      <w:r w:rsidRPr="002A50CF">
        <w:rPr>
          <w:rFonts w:hint="eastAsia"/>
          <w:sz w:val="24"/>
          <w:szCs w:val="24"/>
        </w:rPr>
        <w:t>，以上都是</w:t>
      </w:r>
    </w:p>
    <w:p w:rsidR="00E05D0C" w:rsidRPr="002A50CF" w:rsidRDefault="00E05D0C" w:rsidP="00E05D0C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>6</w:t>
      </w:r>
      <w:r w:rsidRPr="002A50CF">
        <w:rPr>
          <w:rFonts w:hint="eastAsia"/>
          <w:sz w:val="24"/>
          <w:szCs w:val="24"/>
        </w:rPr>
        <w:t>、燃烧的三个基本条件是（</w:t>
      </w:r>
      <w:r w:rsidRPr="002A50CF">
        <w:rPr>
          <w:rFonts w:hint="eastAsia"/>
          <w:sz w:val="24"/>
          <w:szCs w:val="24"/>
        </w:rPr>
        <w:t xml:space="preserve">  </w:t>
      </w:r>
      <w:r w:rsidR="00F30FEB">
        <w:rPr>
          <w:rFonts w:hint="eastAsia"/>
          <w:sz w:val="24"/>
          <w:szCs w:val="24"/>
        </w:rPr>
        <w:t xml:space="preserve">   </w:t>
      </w:r>
      <w:r w:rsidRPr="002A50CF">
        <w:rPr>
          <w:rFonts w:hint="eastAsia"/>
          <w:sz w:val="24"/>
          <w:szCs w:val="24"/>
        </w:rPr>
        <w:t xml:space="preserve">   </w:t>
      </w:r>
      <w:r w:rsidRPr="002A50CF">
        <w:rPr>
          <w:rFonts w:hint="eastAsia"/>
          <w:sz w:val="24"/>
          <w:szCs w:val="24"/>
        </w:rPr>
        <w:t>）。</w:t>
      </w:r>
      <w:r w:rsidRPr="002A50CF">
        <w:rPr>
          <w:rFonts w:hint="eastAsia"/>
          <w:sz w:val="24"/>
          <w:szCs w:val="24"/>
        </w:rPr>
        <w:t xml:space="preserve"> </w:t>
      </w:r>
    </w:p>
    <w:p w:rsidR="00E05D0C" w:rsidRPr="002A50CF" w:rsidRDefault="00E05D0C" w:rsidP="00E05D0C">
      <w:pPr>
        <w:ind w:firstLineChars="50" w:firstLine="120"/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>A</w:t>
      </w:r>
      <w:r w:rsidRPr="002A50CF">
        <w:rPr>
          <w:rFonts w:hint="eastAsia"/>
          <w:sz w:val="24"/>
          <w:szCs w:val="24"/>
        </w:rPr>
        <w:t>、火、汽油、材料</w:t>
      </w:r>
      <w:r w:rsidRPr="002A50CF">
        <w:rPr>
          <w:rFonts w:hint="eastAsia"/>
          <w:sz w:val="24"/>
          <w:szCs w:val="24"/>
        </w:rPr>
        <w:t xml:space="preserve">   B</w:t>
      </w:r>
      <w:r w:rsidRPr="002A50CF">
        <w:rPr>
          <w:rFonts w:hint="eastAsia"/>
          <w:sz w:val="24"/>
          <w:szCs w:val="24"/>
        </w:rPr>
        <w:t>、火源、稻草、方木</w:t>
      </w:r>
      <w:r w:rsidRPr="002A50CF">
        <w:rPr>
          <w:rFonts w:hint="eastAsia"/>
          <w:sz w:val="24"/>
          <w:szCs w:val="24"/>
        </w:rPr>
        <w:t xml:space="preserve">  </w:t>
      </w:r>
    </w:p>
    <w:p w:rsidR="00E05D0C" w:rsidRPr="002A50CF" w:rsidRDefault="00E05D0C" w:rsidP="00E05D0C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 xml:space="preserve"> C</w:t>
      </w:r>
      <w:r w:rsidRPr="002A50CF">
        <w:rPr>
          <w:rFonts w:hint="eastAsia"/>
          <w:sz w:val="24"/>
          <w:szCs w:val="24"/>
        </w:rPr>
        <w:t>、着火源、可燃物、助燃剂</w:t>
      </w:r>
      <w:r w:rsidRPr="002A50CF">
        <w:rPr>
          <w:rFonts w:hint="eastAsia"/>
          <w:sz w:val="24"/>
          <w:szCs w:val="24"/>
        </w:rPr>
        <w:t xml:space="preserve"> D,</w:t>
      </w:r>
      <w:r w:rsidRPr="002A50CF">
        <w:rPr>
          <w:rFonts w:hint="eastAsia"/>
          <w:sz w:val="24"/>
          <w:szCs w:val="24"/>
        </w:rPr>
        <w:t>打火机，木材，汽油</w:t>
      </w:r>
    </w:p>
    <w:p w:rsidR="00E05D0C" w:rsidRPr="002A50CF" w:rsidRDefault="00E05D0C" w:rsidP="00E05D0C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>7</w:t>
      </w:r>
      <w:r w:rsidRPr="002A50CF">
        <w:rPr>
          <w:rFonts w:hint="eastAsia"/>
          <w:sz w:val="24"/>
          <w:szCs w:val="24"/>
        </w:rPr>
        <w:t>发生火灾逃生时经过充满烟雾的路线，应</w:t>
      </w:r>
      <w:r w:rsidRPr="002A50CF">
        <w:rPr>
          <w:rFonts w:hint="eastAsia"/>
          <w:sz w:val="24"/>
          <w:szCs w:val="24"/>
        </w:rPr>
        <w:t>(   D )</w:t>
      </w:r>
      <w:r w:rsidRPr="002A50CF">
        <w:rPr>
          <w:rFonts w:hint="eastAsia"/>
          <w:sz w:val="24"/>
          <w:szCs w:val="24"/>
        </w:rPr>
        <w:t>。</w:t>
      </w:r>
      <w:r w:rsidRPr="002A50CF">
        <w:rPr>
          <w:rFonts w:hint="eastAsia"/>
          <w:sz w:val="24"/>
          <w:szCs w:val="24"/>
        </w:rPr>
        <w:t xml:space="preserve"> </w:t>
      </w:r>
    </w:p>
    <w:p w:rsidR="00E05D0C" w:rsidRDefault="00E05D0C" w:rsidP="00E05D0C">
      <w:pPr>
        <w:rPr>
          <w:rFonts w:hint="eastAsia"/>
          <w:sz w:val="24"/>
          <w:szCs w:val="24"/>
        </w:rPr>
      </w:pPr>
      <w:r w:rsidRPr="002A50CF">
        <w:rPr>
          <w:rFonts w:hint="eastAsia"/>
          <w:sz w:val="24"/>
          <w:szCs w:val="24"/>
        </w:rPr>
        <w:t xml:space="preserve"> A</w:t>
      </w:r>
      <w:r w:rsidRPr="002A50CF">
        <w:rPr>
          <w:rFonts w:hint="eastAsia"/>
          <w:sz w:val="24"/>
          <w:szCs w:val="24"/>
        </w:rPr>
        <w:t>，屏住呼吸冲过烟雾</w:t>
      </w:r>
      <w:r w:rsidRPr="002A50CF">
        <w:rPr>
          <w:rFonts w:hint="eastAsia"/>
          <w:sz w:val="24"/>
          <w:szCs w:val="24"/>
        </w:rPr>
        <w:t xml:space="preserve">   </w:t>
      </w:r>
      <w:r w:rsidR="00F30FEB">
        <w:rPr>
          <w:rFonts w:hint="eastAsia"/>
          <w:sz w:val="24"/>
          <w:szCs w:val="24"/>
        </w:rPr>
        <w:t xml:space="preserve">    </w:t>
      </w:r>
      <w:r w:rsidRPr="002A50CF">
        <w:rPr>
          <w:rFonts w:hint="eastAsia"/>
          <w:sz w:val="24"/>
          <w:szCs w:val="24"/>
        </w:rPr>
        <w:t xml:space="preserve"> B</w:t>
      </w:r>
      <w:r w:rsidRPr="002A50CF">
        <w:rPr>
          <w:rFonts w:hint="eastAsia"/>
          <w:sz w:val="24"/>
          <w:szCs w:val="24"/>
        </w:rPr>
        <w:t>、加速奔跑撤离</w:t>
      </w:r>
      <w:r w:rsidRPr="002A50CF">
        <w:rPr>
          <w:rFonts w:hint="eastAsia"/>
          <w:sz w:val="24"/>
          <w:szCs w:val="24"/>
        </w:rPr>
        <w:t xml:space="preserve"> </w:t>
      </w:r>
    </w:p>
    <w:p w:rsidR="00E05D0C" w:rsidRPr="002A50CF" w:rsidRDefault="00E05D0C" w:rsidP="00E05D0C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 xml:space="preserve"> C</w:t>
      </w:r>
      <w:r w:rsidRPr="002A50CF">
        <w:rPr>
          <w:rFonts w:hint="eastAsia"/>
          <w:sz w:val="24"/>
          <w:szCs w:val="24"/>
        </w:rPr>
        <w:t>，采用衣物蒙鼻走过去</w:t>
      </w:r>
      <w:r w:rsidRPr="002A50CF">
        <w:rPr>
          <w:rFonts w:hint="eastAsia"/>
          <w:sz w:val="24"/>
          <w:szCs w:val="24"/>
        </w:rPr>
        <w:t xml:space="preserve">    </w:t>
      </w:r>
      <w:r w:rsidR="00F30FEB">
        <w:rPr>
          <w:rFonts w:hint="eastAsia"/>
          <w:sz w:val="24"/>
          <w:szCs w:val="24"/>
        </w:rPr>
        <w:t xml:space="preserve">  </w:t>
      </w:r>
      <w:r w:rsidRPr="002A50CF">
        <w:rPr>
          <w:rFonts w:hint="eastAsia"/>
          <w:sz w:val="24"/>
          <w:szCs w:val="24"/>
        </w:rPr>
        <w:t xml:space="preserve">D </w:t>
      </w:r>
      <w:r w:rsidRPr="002A50CF">
        <w:rPr>
          <w:rFonts w:hint="eastAsia"/>
          <w:sz w:val="24"/>
          <w:szCs w:val="24"/>
        </w:rPr>
        <w:t>、采用口罩、湿毛巾蒙鼻弯腰或匍匐撤离</w:t>
      </w:r>
    </w:p>
    <w:p w:rsidR="00E05D0C" w:rsidRPr="002A50CF" w:rsidRDefault="00E05D0C" w:rsidP="00E05D0C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>8</w:t>
      </w:r>
      <w:r w:rsidRPr="002A50CF">
        <w:rPr>
          <w:rFonts w:hint="eastAsia"/>
          <w:sz w:val="24"/>
          <w:szCs w:val="24"/>
        </w:rPr>
        <w:t>高空作业：凡在坠落高度基准面（</w:t>
      </w:r>
      <w:r w:rsidR="00F30FEB">
        <w:rPr>
          <w:rFonts w:hint="eastAsia"/>
          <w:sz w:val="24"/>
          <w:szCs w:val="24"/>
        </w:rPr>
        <w:t xml:space="preserve"> </w:t>
      </w:r>
      <w:r w:rsidRPr="002A50CF">
        <w:rPr>
          <w:rFonts w:hint="eastAsia"/>
          <w:sz w:val="24"/>
          <w:szCs w:val="24"/>
        </w:rPr>
        <w:t xml:space="preserve">  </w:t>
      </w:r>
      <w:r w:rsidR="00F30FEB">
        <w:rPr>
          <w:rFonts w:hint="eastAsia"/>
          <w:sz w:val="24"/>
          <w:szCs w:val="24"/>
        </w:rPr>
        <w:t xml:space="preserve"> </w:t>
      </w:r>
      <w:r w:rsidRPr="002A50CF">
        <w:rPr>
          <w:rFonts w:hint="eastAsia"/>
          <w:sz w:val="24"/>
          <w:szCs w:val="24"/>
        </w:rPr>
        <w:t>）以上（含）有可能坠落的高空进行的作业称为高空作业。</w:t>
      </w:r>
    </w:p>
    <w:p w:rsidR="00E05D0C" w:rsidRPr="002A50CF" w:rsidRDefault="00E05D0C" w:rsidP="00E05D0C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 xml:space="preserve">A  1M      B  2M      C  5M        D 10M      </w:t>
      </w:r>
    </w:p>
    <w:p w:rsidR="00E05D0C" w:rsidRPr="002A50CF" w:rsidRDefault="00E05D0C" w:rsidP="00E05D0C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>9</w:t>
      </w:r>
      <w:r w:rsidRPr="002A50CF">
        <w:rPr>
          <w:rFonts w:hint="eastAsia"/>
          <w:sz w:val="24"/>
          <w:szCs w:val="24"/>
        </w:rPr>
        <w:t>动火点（</w:t>
      </w:r>
      <w:r w:rsidR="00F30FEB">
        <w:rPr>
          <w:rFonts w:hint="eastAsia"/>
          <w:sz w:val="24"/>
          <w:szCs w:val="24"/>
        </w:rPr>
        <w:t xml:space="preserve">    </w:t>
      </w:r>
      <w:r w:rsidRPr="002A50CF">
        <w:rPr>
          <w:rFonts w:hint="eastAsia"/>
          <w:sz w:val="24"/>
          <w:szCs w:val="24"/>
        </w:rPr>
        <w:t xml:space="preserve"> </w:t>
      </w:r>
      <w:r w:rsidRPr="002A50CF">
        <w:rPr>
          <w:rFonts w:hint="eastAsia"/>
          <w:sz w:val="24"/>
          <w:szCs w:val="24"/>
        </w:rPr>
        <w:t>）</w:t>
      </w:r>
      <w:r w:rsidRPr="002A50CF">
        <w:rPr>
          <w:rFonts w:hint="eastAsia"/>
          <w:sz w:val="24"/>
          <w:szCs w:val="24"/>
        </w:rPr>
        <w:t xml:space="preserve"> </w:t>
      </w:r>
      <w:r w:rsidRPr="002A50CF">
        <w:rPr>
          <w:rFonts w:hint="eastAsia"/>
          <w:sz w:val="24"/>
          <w:szCs w:val="24"/>
        </w:rPr>
        <w:t>米范围内的易燃、易爆物品应清除</w:t>
      </w:r>
    </w:p>
    <w:p w:rsidR="00E05D0C" w:rsidRPr="002A50CF" w:rsidRDefault="00E05D0C" w:rsidP="00E05D0C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>A  5      B 10       C  20      D    50</w:t>
      </w:r>
    </w:p>
    <w:p w:rsidR="00E05D0C" w:rsidRPr="002A50CF" w:rsidRDefault="00E05D0C" w:rsidP="00E05D0C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 xml:space="preserve">10 </w:t>
      </w:r>
      <w:r w:rsidRPr="002A50CF">
        <w:rPr>
          <w:rFonts w:hint="eastAsia"/>
          <w:sz w:val="24"/>
          <w:szCs w:val="24"/>
        </w:rPr>
        <w:t>使用灭火器灭火时，人应站在的位置是（</w:t>
      </w:r>
      <w:r w:rsidRPr="002A50CF">
        <w:rPr>
          <w:rFonts w:hint="eastAsia"/>
          <w:sz w:val="24"/>
          <w:szCs w:val="24"/>
        </w:rPr>
        <w:t xml:space="preserve"> </w:t>
      </w:r>
      <w:r w:rsidR="00F30FEB">
        <w:rPr>
          <w:rFonts w:hint="eastAsia"/>
          <w:sz w:val="24"/>
          <w:szCs w:val="24"/>
        </w:rPr>
        <w:t xml:space="preserve"> </w:t>
      </w:r>
      <w:r w:rsidRPr="002A50CF">
        <w:rPr>
          <w:rFonts w:hint="eastAsia"/>
          <w:sz w:val="24"/>
          <w:szCs w:val="24"/>
        </w:rPr>
        <w:t xml:space="preserve"> </w:t>
      </w:r>
      <w:r w:rsidR="00F30FEB">
        <w:rPr>
          <w:rFonts w:hint="eastAsia"/>
          <w:sz w:val="24"/>
          <w:szCs w:val="24"/>
        </w:rPr>
        <w:t xml:space="preserve"> </w:t>
      </w:r>
      <w:r w:rsidRPr="002A50CF">
        <w:rPr>
          <w:rFonts w:hint="eastAsia"/>
          <w:sz w:val="24"/>
          <w:szCs w:val="24"/>
        </w:rPr>
        <w:t xml:space="preserve">  </w:t>
      </w:r>
      <w:r w:rsidRPr="002A50CF">
        <w:rPr>
          <w:rFonts w:hint="eastAsia"/>
          <w:sz w:val="24"/>
          <w:szCs w:val="24"/>
        </w:rPr>
        <w:t>）</w:t>
      </w:r>
    </w:p>
    <w:p w:rsidR="00E05D0C" w:rsidRPr="002A50CF" w:rsidRDefault="00E05D0C" w:rsidP="00E05D0C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 xml:space="preserve">A  </w:t>
      </w:r>
      <w:r w:rsidRPr="002A50CF">
        <w:rPr>
          <w:rFonts w:hint="eastAsia"/>
          <w:sz w:val="24"/>
          <w:szCs w:val="24"/>
        </w:rPr>
        <w:t>下风口</w:t>
      </w:r>
      <w:r w:rsidRPr="002A50CF">
        <w:rPr>
          <w:rFonts w:hint="eastAsia"/>
          <w:sz w:val="24"/>
          <w:szCs w:val="24"/>
        </w:rPr>
        <w:t xml:space="preserve">     B   </w:t>
      </w:r>
      <w:r w:rsidRPr="002A50CF">
        <w:rPr>
          <w:rFonts w:hint="eastAsia"/>
          <w:sz w:val="24"/>
          <w:szCs w:val="24"/>
        </w:rPr>
        <w:t>侧风方向</w:t>
      </w:r>
      <w:r w:rsidRPr="002A50CF">
        <w:rPr>
          <w:rFonts w:hint="eastAsia"/>
          <w:sz w:val="24"/>
          <w:szCs w:val="24"/>
        </w:rPr>
        <w:t xml:space="preserve">   C  </w:t>
      </w:r>
      <w:r w:rsidRPr="002A50CF">
        <w:rPr>
          <w:rFonts w:hint="eastAsia"/>
          <w:sz w:val="24"/>
          <w:szCs w:val="24"/>
        </w:rPr>
        <w:t>上风口</w:t>
      </w:r>
      <w:r w:rsidRPr="002A50CF">
        <w:rPr>
          <w:rFonts w:hint="eastAsia"/>
          <w:sz w:val="24"/>
          <w:szCs w:val="24"/>
        </w:rPr>
        <w:t xml:space="preserve">     D </w:t>
      </w:r>
      <w:r w:rsidRPr="002A50CF">
        <w:rPr>
          <w:rFonts w:hint="eastAsia"/>
          <w:sz w:val="24"/>
          <w:szCs w:val="24"/>
        </w:rPr>
        <w:t>看情况而定</w:t>
      </w:r>
    </w:p>
    <w:p w:rsidR="00E05D0C" w:rsidRPr="00183CE8" w:rsidRDefault="00E05D0C" w:rsidP="00E05D0C">
      <w:pPr>
        <w:rPr>
          <w:b/>
          <w:sz w:val="36"/>
          <w:szCs w:val="36"/>
        </w:rPr>
      </w:pPr>
      <w:r w:rsidRPr="00183CE8">
        <w:rPr>
          <w:rFonts w:hint="eastAsia"/>
          <w:b/>
          <w:sz w:val="36"/>
          <w:szCs w:val="36"/>
        </w:rPr>
        <w:t>二、填空题</w:t>
      </w:r>
      <w:r w:rsidRPr="00183CE8">
        <w:rPr>
          <w:rFonts w:hint="eastAsia"/>
          <w:b/>
          <w:sz w:val="36"/>
          <w:szCs w:val="36"/>
        </w:rPr>
        <w:t xml:space="preserve"> (</w:t>
      </w:r>
      <w:r w:rsidRPr="00183CE8">
        <w:rPr>
          <w:rFonts w:hint="eastAsia"/>
          <w:b/>
          <w:sz w:val="36"/>
          <w:szCs w:val="36"/>
        </w:rPr>
        <w:t>每空</w:t>
      </w:r>
      <w:r w:rsidRPr="00183CE8">
        <w:rPr>
          <w:rFonts w:hint="eastAsia"/>
          <w:b/>
          <w:sz w:val="36"/>
          <w:szCs w:val="36"/>
        </w:rPr>
        <w:t>1</w:t>
      </w:r>
      <w:r w:rsidRPr="00183CE8">
        <w:rPr>
          <w:rFonts w:hint="eastAsia"/>
          <w:b/>
          <w:sz w:val="36"/>
          <w:szCs w:val="36"/>
        </w:rPr>
        <w:t>分，共</w:t>
      </w:r>
      <w:r w:rsidRPr="00183CE8">
        <w:rPr>
          <w:rFonts w:hint="eastAsia"/>
          <w:b/>
          <w:sz w:val="36"/>
          <w:szCs w:val="36"/>
        </w:rPr>
        <w:t>20</w:t>
      </w:r>
      <w:r w:rsidRPr="00183CE8">
        <w:rPr>
          <w:rFonts w:hint="eastAsia"/>
          <w:b/>
          <w:sz w:val="36"/>
          <w:szCs w:val="36"/>
        </w:rPr>
        <w:t>分</w:t>
      </w:r>
      <w:r w:rsidRPr="00183CE8">
        <w:rPr>
          <w:rFonts w:hint="eastAsia"/>
          <w:b/>
          <w:sz w:val="36"/>
          <w:szCs w:val="36"/>
        </w:rPr>
        <w:t>)</w:t>
      </w:r>
    </w:p>
    <w:p w:rsidR="00E05D0C" w:rsidRPr="002A50CF" w:rsidRDefault="00F30FEB" w:rsidP="00E05D0C">
      <w:pPr>
        <w:rPr>
          <w:rFonts w:ascii="Microsoft Yahei" w:hAnsi="Microsoft Yahei" w:hint="eastAsia"/>
          <w:color w:val="000000"/>
          <w:sz w:val="24"/>
          <w:szCs w:val="24"/>
        </w:rPr>
      </w:pPr>
      <w:r>
        <w:rPr>
          <w:rFonts w:ascii="Microsoft Yahei" w:hAnsi="Microsoft Yahei" w:hint="eastAsia"/>
          <w:noProof/>
          <w:color w:val="000000"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90" type="#_x0000_t32" style="position:absolute;left:0;text-align:left;margin-left:222.5pt;margin-top:29.75pt;width:85.2pt;height:0;z-index:251700224" o:connectortype="straight"/>
        </w:pict>
      </w:r>
      <w:r>
        <w:rPr>
          <w:rFonts w:ascii="Microsoft Yahei" w:hAnsi="Microsoft Yahei" w:hint="eastAsia"/>
          <w:noProof/>
          <w:color w:val="000000"/>
          <w:sz w:val="24"/>
          <w:szCs w:val="24"/>
        </w:rPr>
        <w:pict>
          <v:shape id="_x0000_s2075" type="#_x0000_t32" style="position:absolute;left:0;text-align:left;margin-left:143.6pt;margin-top:28.9pt;width:71.1pt;height:.85pt;flip:y;z-index:251684864" o:connectortype="straight"/>
        </w:pict>
      </w:r>
      <w:r w:rsidR="00E05D0C">
        <w:rPr>
          <w:rFonts w:ascii="Microsoft Yahei" w:hAnsi="Microsoft Yahei" w:hint="eastAsia"/>
          <w:noProof/>
          <w:color w:val="000000"/>
          <w:sz w:val="24"/>
          <w:szCs w:val="24"/>
        </w:rPr>
        <w:pict>
          <v:shape id="_x0000_s2074" type="#_x0000_t32" style="position:absolute;left:0;text-align:left;margin-left:66.25pt;margin-top:28.85pt;width:61.45pt;height:0;z-index:251683840" o:connectortype="straight"/>
        </w:pict>
      </w:r>
      <w:r w:rsidR="00E05D0C" w:rsidRPr="002A50CF">
        <w:rPr>
          <w:rFonts w:hint="eastAsia"/>
          <w:sz w:val="24"/>
          <w:szCs w:val="24"/>
        </w:rPr>
        <w:t>1</w:t>
      </w:r>
      <w:r w:rsidR="00E05D0C" w:rsidRPr="002A50CF">
        <w:rPr>
          <w:rFonts w:ascii="Microsoft Yahei" w:hAnsi="Microsoft Yahei"/>
          <w:color w:val="000000"/>
          <w:sz w:val="24"/>
          <w:szCs w:val="24"/>
        </w:rPr>
        <w:t>.</w:t>
      </w:r>
      <w:r w:rsidR="00E05D0C" w:rsidRPr="002A50CF">
        <w:rPr>
          <w:rFonts w:ascii="Microsoft Yahei" w:hAnsi="Microsoft Yahei"/>
          <w:color w:val="000000"/>
          <w:sz w:val="24"/>
          <w:szCs w:val="24"/>
        </w:rPr>
        <w:t>根据《企业职工劳动安全卫生教育管理规定》</w:t>
      </w:r>
      <w:r w:rsidR="00E05D0C" w:rsidRPr="002A50CF">
        <w:rPr>
          <w:rFonts w:ascii="Microsoft Yahei" w:hAnsi="Microsoft Yahei"/>
          <w:color w:val="000000"/>
          <w:sz w:val="24"/>
          <w:szCs w:val="24"/>
        </w:rPr>
        <w:t>,</w:t>
      </w:r>
      <w:r w:rsidR="00E05D0C" w:rsidRPr="002A50CF">
        <w:rPr>
          <w:rFonts w:ascii="Microsoft Yahei" w:hAnsi="Microsoft Yahei"/>
          <w:color w:val="000000"/>
          <w:sz w:val="24"/>
          <w:szCs w:val="24"/>
        </w:rPr>
        <w:t>企业新职工上岗前</w:t>
      </w:r>
      <w:r w:rsidR="00E05D0C" w:rsidRPr="002A50CF">
        <w:rPr>
          <w:rFonts w:ascii="Microsoft Yahei" w:hAnsi="Microsoft Yahei"/>
          <w:color w:val="000000"/>
          <w:sz w:val="24"/>
          <w:szCs w:val="24"/>
        </w:rPr>
        <w:br/>
      </w:r>
      <w:r w:rsidR="00E05D0C" w:rsidRPr="002A50CF">
        <w:rPr>
          <w:rFonts w:ascii="Microsoft Yahei" w:hAnsi="Microsoft Yahei"/>
          <w:color w:val="000000"/>
          <w:sz w:val="24"/>
          <w:szCs w:val="24"/>
        </w:rPr>
        <w:t>必须进行</w:t>
      </w:r>
      <w:r w:rsidR="00E05D0C" w:rsidRPr="002A50CF">
        <w:rPr>
          <w:rFonts w:ascii="Microsoft Yahei" w:hAnsi="Microsoft Yahei" w:hint="eastAsia"/>
          <w:color w:val="000000"/>
          <w:sz w:val="24"/>
          <w:szCs w:val="24"/>
        </w:rPr>
        <w:t xml:space="preserve">  </w:t>
      </w:r>
      <w:r>
        <w:rPr>
          <w:rFonts w:ascii="Microsoft Yahei" w:hAnsi="Microsoft Yahei" w:hint="eastAsia"/>
          <w:color w:val="000000"/>
          <w:sz w:val="24"/>
          <w:szCs w:val="24"/>
        </w:rPr>
        <w:t xml:space="preserve"> </w:t>
      </w:r>
      <w:r w:rsidR="00E05D0C" w:rsidRPr="002A50CF">
        <w:rPr>
          <w:rFonts w:ascii="Microsoft Yahei" w:hAnsi="Microsoft Yahei" w:hint="eastAsia"/>
          <w:color w:val="000000"/>
          <w:sz w:val="24"/>
          <w:szCs w:val="24"/>
        </w:rPr>
        <w:t xml:space="preserve"> </w:t>
      </w:r>
      <w:r>
        <w:rPr>
          <w:rFonts w:ascii="Microsoft Yahei" w:hAnsi="Microsoft Yahei" w:hint="eastAsia"/>
          <w:color w:val="000000"/>
          <w:sz w:val="24"/>
          <w:szCs w:val="24"/>
        </w:rPr>
        <w:t xml:space="preserve">           </w:t>
      </w:r>
      <w:r w:rsidR="00E05D0C" w:rsidRPr="002A50CF">
        <w:rPr>
          <w:rFonts w:ascii="Microsoft Yahei" w:hAnsi="Microsoft Yahei"/>
          <w:color w:val="000000"/>
          <w:sz w:val="24"/>
          <w:szCs w:val="24"/>
        </w:rPr>
        <w:t>、</w:t>
      </w:r>
      <w:r>
        <w:rPr>
          <w:rFonts w:ascii="Microsoft Yahei" w:hAnsi="Microsoft Yahei" w:hint="eastAsia"/>
          <w:color w:val="000000"/>
          <w:sz w:val="24"/>
          <w:szCs w:val="24"/>
        </w:rPr>
        <w:t xml:space="preserve"> </w:t>
      </w:r>
      <w:r w:rsidR="00E05D0C" w:rsidRPr="002A50CF">
        <w:rPr>
          <w:rFonts w:ascii="Microsoft Yahei" w:hAnsi="Microsoft Yahei" w:hint="eastAsia"/>
          <w:color w:val="000000"/>
          <w:sz w:val="24"/>
          <w:szCs w:val="24"/>
        </w:rPr>
        <w:t xml:space="preserve">  </w:t>
      </w:r>
      <w:r>
        <w:rPr>
          <w:rFonts w:ascii="Microsoft Yahei" w:hAnsi="Microsoft Yahei" w:hint="eastAsia"/>
          <w:color w:val="000000"/>
          <w:sz w:val="24"/>
          <w:szCs w:val="24"/>
        </w:rPr>
        <w:t xml:space="preserve">       </w:t>
      </w:r>
      <w:r w:rsidR="00E05D0C" w:rsidRPr="002A50CF">
        <w:rPr>
          <w:rFonts w:ascii="Microsoft Yahei" w:hAnsi="Microsoft Yahei" w:hint="eastAsia"/>
          <w:color w:val="000000"/>
          <w:sz w:val="24"/>
          <w:szCs w:val="24"/>
        </w:rPr>
        <w:t xml:space="preserve"> </w:t>
      </w:r>
      <w:r w:rsidR="00E05D0C" w:rsidRPr="002A50CF">
        <w:rPr>
          <w:rFonts w:ascii="Microsoft Yahei" w:hAnsi="Microsoft Yahei"/>
          <w:color w:val="000000"/>
          <w:sz w:val="24"/>
          <w:szCs w:val="24"/>
        </w:rPr>
        <w:t>、</w:t>
      </w:r>
      <w:r w:rsidR="00E05D0C" w:rsidRPr="002A50CF">
        <w:rPr>
          <w:rFonts w:ascii="Microsoft Yahei" w:hAnsi="Microsoft Yahei" w:hint="eastAsia"/>
          <w:color w:val="000000"/>
          <w:sz w:val="24"/>
          <w:szCs w:val="24"/>
        </w:rPr>
        <w:t xml:space="preserve"> </w:t>
      </w:r>
      <w:r>
        <w:rPr>
          <w:rFonts w:ascii="Microsoft Yahei" w:hAnsi="Microsoft Yahei" w:hint="eastAsia"/>
          <w:color w:val="000000"/>
          <w:sz w:val="24"/>
          <w:szCs w:val="24"/>
        </w:rPr>
        <w:t xml:space="preserve"> </w:t>
      </w:r>
      <w:r w:rsidR="00E05D0C" w:rsidRPr="002A50CF">
        <w:rPr>
          <w:rFonts w:ascii="Microsoft Yahei" w:hAnsi="Microsoft Yahei" w:hint="eastAsia"/>
          <w:color w:val="000000"/>
          <w:sz w:val="24"/>
          <w:szCs w:val="24"/>
        </w:rPr>
        <w:t xml:space="preserve">    </w:t>
      </w:r>
      <w:r>
        <w:rPr>
          <w:rFonts w:ascii="Microsoft Yahei" w:hAnsi="Microsoft Yahei" w:hint="eastAsia"/>
          <w:color w:val="000000"/>
          <w:sz w:val="24"/>
          <w:szCs w:val="24"/>
        </w:rPr>
        <w:t xml:space="preserve">        </w:t>
      </w:r>
      <w:r w:rsidR="00E05D0C" w:rsidRPr="002A50CF">
        <w:rPr>
          <w:rFonts w:ascii="Microsoft Yahei" w:hAnsi="Microsoft Yahei"/>
          <w:color w:val="000000"/>
          <w:sz w:val="24"/>
          <w:szCs w:val="24"/>
        </w:rPr>
        <w:t>三级安全教育。</w:t>
      </w:r>
    </w:p>
    <w:p w:rsidR="00E05D0C" w:rsidRPr="002A50CF" w:rsidRDefault="00E05D0C" w:rsidP="00E05D0C">
      <w:pPr>
        <w:rPr>
          <w:rFonts w:ascii="Microsoft Yahei" w:hAnsi="Microsoft Yahei" w:hint="eastAsia"/>
          <w:color w:val="000000"/>
          <w:sz w:val="24"/>
          <w:szCs w:val="24"/>
        </w:rPr>
      </w:pPr>
      <w:r>
        <w:rPr>
          <w:rFonts w:ascii="Microsoft Yahei" w:hAnsi="Microsoft Yahei" w:hint="eastAsia"/>
          <w:noProof/>
          <w:color w:val="000000"/>
          <w:sz w:val="24"/>
          <w:szCs w:val="24"/>
        </w:rPr>
        <w:pict>
          <v:shape id="_x0000_s2079" type="#_x0000_t32" style="position:absolute;left:0;text-align:left;margin-left:53.95pt;margin-top:13.45pt;width:50.9pt;height:.05pt;z-index:251688960" o:connectortype="straight"/>
        </w:pict>
      </w:r>
      <w:r>
        <w:rPr>
          <w:rFonts w:ascii="Microsoft Yahei" w:hAnsi="Microsoft Yahei" w:hint="eastAsia"/>
          <w:noProof/>
          <w:color w:val="000000"/>
          <w:sz w:val="24"/>
          <w:szCs w:val="24"/>
        </w:rPr>
        <w:pict>
          <v:shape id="_x0000_s2076" type="#_x0000_t32" style="position:absolute;left:0;text-align:left;margin-left:110.15pt;margin-top:13.45pt;width:64.1pt;height:.05pt;z-index:251685888" o:connectortype="straight"/>
        </w:pict>
      </w:r>
      <w:r w:rsidRPr="00602A90">
        <w:rPr>
          <w:rFonts w:hint="eastAsia"/>
          <w:noProof/>
          <w:sz w:val="24"/>
          <w:szCs w:val="24"/>
        </w:rPr>
        <w:pict>
          <v:shape id="_x0000_s2071" type="#_x0000_t32" style="position:absolute;left:0;text-align:left;margin-left:174.25pt;margin-top:13.45pt;width:82.5pt;height:0;z-index:251680768" o:connectortype="straight"/>
        </w:pict>
      </w:r>
      <w:r w:rsidRPr="002A50CF">
        <w:rPr>
          <w:rFonts w:ascii="Microsoft Yahei" w:hAnsi="Microsoft Yahei" w:hint="eastAsia"/>
          <w:color w:val="000000"/>
          <w:sz w:val="24"/>
          <w:szCs w:val="24"/>
        </w:rPr>
        <w:t>2</w:t>
      </w:r>
      <w:r w:rsidRPr="002A50CF">
        <w:rPr>
          <w:rFonts w:ascii="Microsoft Yahei" w:hAnsi="Microsoft Yahei"/>
          <w:color w:val="000000"/>
          <w:sz w:val="24"/>
          <w:szCs w:val="24"/>
        </w:rPr>
        <w:t>“</w:t>
      </w:r>
      <w:r w:rsidRPr="002A50CF">
        <w:rPr>
          <w:rFonts w:ascii="Microsoft Yahei" w:hAnsi="Microsoft Yahei"/>
          <w:color w:val="000000"/>
          <w:sz w:val="24"/>
          <w:szCs w:val="24"/>
        </w:rPr>
        <w:t>三违</w:t>
      </w:r>
      <w:r w:rsidRPr="002A50CF">
        <w:rPr>
          <w:rFonts w:ascii="Microsoft Yahei" w:hAnsi="Microsoft Yahei"/>
          <w:color w:val="000000"/>
          <w:sz w:val="24"/>
          <w:szCs w:val="24"/>
        </w:rPr>
        <w:t>”</w:t>
      </w:r>
      <w:r w:rsidRPr="002A50CF">
        <w:rPr>
          <w:rFonts w:ascii="Microsoft Yahei" w:hAnsi="Microsoft Yahei"/>
          <w:color w:val="000000"/>
          <w:sz w:val="24"/>
          <w:szCs w:val="24"/>
        </w:rPr>
        <w:t>指</w:t>
      </w:r>
      <w:r w:rsidR="00F30FEB">
        <w:rPr>
          <w:rFonts w:ascii="Microsoft Yahei" w:hAnsi="Microsoft Yahei" w:hint="eastAsia"/>
          <w:color w:val="000000"/>
          <w:sz w:val="24"/>
          <w:szCs w:val="24"/>
        </w:rPr>
        <w:t xml:space="preserve">         </w:t>
      </w:r>
      <w:r w:rsidRPr="002A50CF">
        <w:rPr>
          <w:rFonts w:ascii="Microsoft Yahei" w:hAnsi="Microsoft Yahei"/>
          <w:color w:val="000000"/>
          <w:sz w:val="24"/>
          <w:szCs w:val="24"/>
        </w:rPr>
        <w:t>、</w:t>
      </w:r>
      <w:r w:rsidR="00F30FEB">
        <w:rPr>
          <w:rFonts w:ascii="Microsoft Yahei" w:hAnsi="Microsoft Yahei" w:hint="eastAsia"/>
          <w:color w:val="000000"/>
          <w:sz w:val="24"/>
          <w:szCs w:val="24"/>
        </w:rPr>
        <w:t xml:space="preserve">         </w:t>
      </w:r>
      <w:r w:rsidRPr="002A50CF">
        <w:rPr>
          <w:rFonts w:ascii="Microsoft Yahei" w:hAnsi="Microsoft Yahei"/>
          <w:color w:val="000000"/>
          <w:sz w:val="24"/>
          <w:szCs w:val="24"/>
        </w:rPr>
        <w:t>、</w:t>
      </w:r>
      <w:r w:rsidR="00F30FEB">
        <w:rPr>
          <w:rFonts w:ascii="Microsoft Yahei" w:hAnsi="Microsoft Yahei" w:hint="eastAsia"/>
          <w:color w:val="000000"/>
          <w:sz w:val="24"/>
          <w:szCs w:val="24"/>
        </w:rPr>
        <w:t xml:space="preserve">            </w:t>
      </w:r>
      <w:r w:rsidRPr="002A50CF">
        <w:rPr>
          <w:rFonts w:ascii="Microsoft Yahei" w:hAnsi="Microsoft Yahei"/>
          <w:color w:val="000000"/>
          <w:sz w:val="24"/>
          <w:szCs w:val="24"/>
        </w:rPr>
        <w:t>。</w:t>
      </w:r>
    </w:p>
    <w:p w:rsidR="00E05D0C" w:rsidRPr="002A50CF" w:rsidRDefault="00F30FEB" w:rsidP="00E05D0C">
      <w:pPr>
        <w:rPr>
          <w:rFonts w:ascii="Microsoft Yahei" w:hAnsi="Microsoft Yahei" w:hint="eastAsia"/>
          <w:color w:val="000000"/>
          <w:sz w:val="24"/>
          <w:szCs w:val="24"/>
        </w:rPr>
      </w:pPr>
      <w:r w:rsidRPr="00602A90">
        <w:rPr>
          <w:rFonts w:hint="eastAsia"/>
          <w:noProof/>
          <w:sz w:val="24"/>
          <w:szCs w:val="24"/>
        </w:rPr>
        <w:pict>
          <v:shape id="_x0000_s2073" type="#_x0000_t32" style="position:absolute;left:0;text-align:left;margin-left:207.7pt;margin-top:12.85pt;width:55.2pt;height:0;z-index:251682816" o:connectortype="straight"/>
        </w:pict>
      </w:r>
      <w:r w:rsidR="00E05D0C">
        <w:rPr>
          <w:rFonts w:ascii="Microsoft Yahei" w:hAnsi="Microsoft Yahei" w:hint="eastAsia"/>
          <w:noProof/>
          <w:color w:val="000000"/>
          <w:sz w:val="24"/>
          <w:szCs w:val="24"/>
        </w:rPr>
        <w:pict>
          <v:shape id="_x0000_s2082" type="#_x0000_t32" style="position:absolute;left:0;text-align:left;margin-left:269.05pt;margin-top:12.85pt;width:50.95pt;height:0;z-index:251692032" o:connectortype="straight"/>
        </w:pict>
      </w:r>
      <w:r w:rsidR="00E05D0C">
        <w:rPr>
          <w:rFonts w:ascii="Microsoft Yahei" w:hAnsi="Microsoft Yahei" w:hint="eastAsia"/>
          <w:noProof/>
          <w:color w:val="000000"/>
          <w:sz w:val="24"/>
          <w:szCs w:val="24"/>
        </w:rPr>
        <w:pict>
          <v:shape id="_x0000_s2080" type="#_x0000_t32" style="position:absolute;left:0;text-align:left;margin-left:154.1pt;margin-top:12.85pt;width:51.75pt;height:0;z-index:251689984" o:connectortype="straight"/>
        </w:pict>
      </w:r>
      <w:r w:rsidR="00E05D0C">
        <w:rPr>
          <w:rFonts w:ascii="Microsoft Yahei" w:hAnsi="Microsoft Yahei" w:hint="eastAsia"/>
          <w:noProof/>
          <w:color w:val="000000"/>
          <w:sz w:val="24"/>
          <w:szCs w:val="24"/>
        </w:rPr>
        <w:pict>
          <v:shape id="_x0000_s2078" type="#_x0000_t32" style="position:absolute;left:0;text-align:left;margin-left:93.55pt;margin-top:12.85pt;width:50.05pt;height:0;z-index:251687936" o:connectortype="straight"/>
        </w:pict>
      </w:r>
      <w:r w:rsidR="00E05D0C" w:rsidRPr="002A50CF">
        <w:rPr>
          <w:rFonts w:ascii="Microsoft Yahei" w:hAnsi="Microsoft Yahei" w:hint="eastAsia"/>
          <w:color w:val="000000"/>
          <w:sz w:val="24"/>
          <w:szCs w:val="24"/>
        </w:rPr>
        <w:t>3</w:t>
      </w:r>
      <w:r w:rsidR="00E05D0C" w:rsidRPr="002A50CF">
        <w:rPr>
          <w:rFonts w:ascii="Microsoft Yahei" w:hAnsi="Microsoft Yahei"/>
          <w:color w:val="000000"/>
          <w:sz w:val="24"/>
          <w:szCs w:val="24"/>
        </w:rPr>
        <w:t>灭火的四种方法</w:t>
      </w:r>
      <w:r w:rsidR="00E05D0C" w:rsidRPr="002A50CF">
        <w:rPr>
          <w:rFonts w:ascii="Microsoft Yahei" w:hAnsi="Microsoft Yahei"/>
          <w:color w:val="000000"/>
          <w:sz w:val="24"/>
          <w:szCs w:val="24"/>
        </w:rPr>
        <w:t>:</w:t>
      </w:r>
      <w:r>
        <w:rPr>
          <w:rFonts w:ascii="Microsoft Yahei" w:hAnsi="Microsoft Yahei" w:hint="eastAsia"/>
          <w:color w:val="000000"/>
          <w:sz w:val="24"/>
          <w:szCs w:val="24"/>
        </w:rPr>
        <w:t xml:space="preserve">        </w:t>
      </w:r>
      <w:r w:rsidR="00E05D0C" w:rsidRPr="002A50CF">
        <w:rPr>
          <w:rFonts w:ascii="Microsoft Yahei" w:hAnsi="Microsoft Yahei"/>
          <w:color w:val="000000"/>
          <w:sz w:val="24"/>
          <w:szCs w:val="24"/>
        </w:rPr>
        <w:t>、</w:t>
      </w:r>
      <w:r>
        <w:rPr>
          <w:rFonts w:ascii="Microsoft Yahei" w:hAnsi="Microsoft Yahei" w:hint="eastAsia"/>
          <w:color w:val="000000"/>
          <w:sz w:val="24"/>
          <w:szCs w:val="24"/>
        </w:rPr>
        <w:t xml:space="preserve">        </w:t>
      </w:r>
      <w:r w:rsidR="00E05D0C" w:rsidRPr="002A50CF">
        <w:rPr>
          <w:rFonts w:ascii="Microsoft Yahei" w:hAnsi="Microsoft Yahei" w:hint="eastAsia"/>
          <w:color w:val="000000"/>
          <w:sz w:val="24"/>
          <w:szCs w:val="24"/>
        </w:rPr>
        <w:t>、</w:t>
      </w:r>
      <w:r>
        <w:rPr>
          <w:rFonts w:ascii="Microsoft Yahei" w:hAnsi="Microsoft Yahei" w:hint="eastAsia"/>
          <w:color w:val="000000"/>
          <w:sz w:val="24"/>
          <w:szCs w:val="24"/>
        </w:rPr>
        <w:t xml:space="preserve">        </w:t>
      </w:r>
      <w:r w:rsidR="00E05D0C" w:rsidRPr="002A50CF">
        <w:rPr>
          <w:rFonts w:ascii="Microsoft Yahei" w:hAnsi="Microsoft Yahei"/>
          <w:color w:val="000000"/>
          <w:sz w:val="24"/>
          <w:szCs w:val="24"/>
        </w:rPr>
        <w:t>、</w:t>
      </w:r>
      <w:r w:rsidR="00E05D0C" w:rsidRPr="002A50CF">
        <w:rPr>
          <w:rFonts w:ascii="Microsoft Yahei" w:hAnsi="Microsoft Yahei" w:hint="eastAsia"/>
          <w:color w:val="000000"/>
          <w:sz w:val="24"/>
          <w:szCs w:val="24"/>
        </w:rPr>
        <w:t xml:space="preserve"> </w:t>
      </w:r>
      <w:r>
        <w:rPr>
          <w:rFonts w:ascii="Microsoft Yahei" w:hAnsi="Microsoft Yahei" w:hint="eastAsia"/>
          <w:color w:val="000000"/>
          <w:sz w:val="24"/>
          <w:szCs w:val="24"/>
        </w:rPr>
        <w:t xml:space="preserve"> </w:t>
      </w:r>
    </w:p>
    <w:p w:rsidR="00E05D0C" w:rsidRPr="002A50CF" w:rsidRDefault="00F30FEB" w:rsidP="00E05D0C">
      <w:pPr>
        <w:rPr>
          <w:sz w:val="24"/>
          <w:szCs w:val="24"/>
        </w:rPr>
      </w:pPr>
      <w:r w:rsidRPr="00602A90">
        <w:rPr>
          <w:rFonts w:ascii="Microsoft Yahei" w:hAnsi="Microsoft Yahei"/>
          <w:noProof/>
          <w:color w:val="000000"/>
          <w:sz w:val="24"/>
          <w:szCs w:val="24"/>
        </w:rPr>
        <w:pict>
          <v:shape id="_x0000_s2085" type="#_x0000_t32" style="position:absolute;left:0;text-align:left;margin-left:426.2pt;margin-top:14.7pt;width:46.6pt;height:0;z-index:251695104" o:connectortype="straight"/>
        </w:pict>
      </w:r>
      <w:r w:rsidRPr="00602A90">
        <w:rPr>
          <w:rFonts w:ascii="Microsoft Yahei" w:hAnsi="Microsoft Yahei"/>
          <w:noProof/>
          <w:color w:val="000000"/>
          <w:sz w:val="24"/>
          <w:szCs w:val="24"/>
        </w:rPr>
        <w:pict>
          <v:shape id="_x0000_s2077" type="#_x0000_t32" style="position:absolute;left:0;text-align:left;margin-left:362.95pt;margin-top:14.75pt;width:57.95pt;height:0;z-index:251686912" o:connectortype="straight"/>
        </w:pict>
      </w:r>
      <w:r>
        <w:rPr>
          <w:noProof/>
          <w:sz w:val="24"/>
          <w:szCs w:val="24"/>
        </w:rPr>
        <w:pict>
          <v:shape id="_x0000_s2072" type="#_x0000_t32" style="position:absolute;left:0;text-align:left;margin-left:301.55pt;margin-top:14.7pt;width:46.6pt;height:.05pt;z-index:251681792" o:connectortype="straight"/>
        </w:pict>
      </w:r>
      <w:r w:rsidRPr="00602A90">
        <w:rPr>
          <w:rFonts w:ascii="Microsoft Yahei" w:hAnsi="Microsoft Yahei"/>
          <w:noProof/>
          <w:color w:val="000000"/>
          <w:sz w:val="24"/>
          <w:szCs w:val="24"/>
        </w:rPr>
        <w:pict>
          <v:shape id="_x0000_s2083" type="#_x0000_t32" style="position:absolute;left:0;text-align:left;margin-left:252.3pt;margin-top:14.75pt;width:43.9pt;height:.05pt;z-index:251693056" o:connectortype="straight"/>
        </w:pict>
      </w:r>
      <w:r w:rsidR="00E05D0C" w:rsidRPr="00602A90">
        <w:rPr>
          <w:rFonts w:ascii="Microsoft Yahei" w:hAnsi="Microsoft Yahei"/>
          <w:noProof/>
          <w:color w:val="000000"/>
          <w:sz w:val="24"/>
          <w:szCs w:val="24"/>
        </w:rPr>
        <w:pict>
          <v:shape id="_x0000_s2089" type="#_x0000_t32" style="position:absolute;left:0;text-align:left;margin-left:193.55pt;margin-top:14.8pt;width:53.55pt;height:0;z-index:251699200" o:connectortype="straight"/>
        </w:pict>
      </w:r>
      <w:r w:rsidR="00E05D0C" w:rsidRPr="002A50CF">
        <w:rPr>
          <w:rFonts w:ascii="Microsoft Yahei" w:hAnsi="Microsoft Yahei" w:hint="eastAsia"/>
          <w:color w:val="000000"/>
          <w:sz w:val="24"/>
          <w:szCs w:val="24"/>
        </w:rPr>
        <w:t>4</w:t>
      </w:r>
      <w:r w:rsidR="00E05D0C" w:rsidRPr="002A50CF">
        <w:rPr>
          <w:rFonts w:ascii="Microsoft Yahei" w:hAnsi="Microsoft Yahei"/>
          <w:color w:val="000000"/>
          <w:sz w:val="24"/>
          <w:szCs w:val="24"/>
        </w:rPr>
        <w:t>最常发生事故的</w:t>
      </w:r>
      <w:r w:rsidR="00E05D0C" w:rsidRPr="002A50CF">
        <w:rPr>
          <w:rFonts w:ascii="Microsoft Yahei" w:hAnsi="Microsoft Yahei"/>
          <w:color w:val="000000"/>
          <w:sz w:val="24"/>
          <w:szCs w:val="24"/>
        </w:rPr>
        <w:t>“</w:t>
      </w:r>
      <w:r w:rsidR="00E05D0C" w:rsidRPr="002A50CF">
        <w:rPr>
          <w:rFonts w:ascii="Microsoft Yahei" w:hAnsi="Microsoft Yahei"/>
          <w:color w:val="000000"/>
          <w:sz w:val="24"/>
          <w:szCs w:val="24"/>
        </w:rPr>
        <w:t>五大伤害</w:t>
      </w:r>
      <w:r w:rsidR="00E05D0C" w:rsidRPr="002A50CF">
        <w:rPr>
          <w:rFonts w:ascii="Microsoft Yahei" w:hAnsi="Microsoft Yahei"/>
          <w:color w:val="000000"/>
          <w:sz w:val="24"/>
          <w:szCs w:val="24"/>
        </w:rPr>
        <w:t>”</w:t>
      </w:r>
      <w:r w:rsidR="00E05D0C" w:rsidRPr="002A50CF">
        <w:rPr>
          <w:rFonts w:ascii="Microsoft Yahei" w:hAnsi="Microsoft Yahei"/>
          <w:color w:val="000000"/>
          <w:sz w:val="24"/>
          <w:szCs w:val="24"/>
        </w:rPr>
        <w:t>指的是</w:t>
      </w:r>
      <w:r>
        <w:rPr>
          <w:rFonts w:ascii="Microsoft Yahei" w:hAnsi="Microsoft Yahei" w:hint="eastAsia"/>
          <w:color w:val="000000"/>
          <w:sz w:val="24"/>
          <w:szCs w:val="24"/>
        </w:rPr>
        <w:t xml:space="preserve">                  </w:t>
      </w:r>
      <w:r w:rsidR="00E05D0C" w:rsidRPr="002A50CF">
        <w:rPr>
          <w:rFonts w:ascii="Microsoft Yahei" w:hAnsi="Microsoft Yahei"/>
          <w:color w:val="000000"/>
          <w:sz w:val="24"/>
          <w:szCs w:val="24"/>
        </w:rPr>
        <w:t>、</w:t>
      </w:r>
      <w:r w:rsidR="00E05D0C" w:rsidRPr="002A50CF">
        <w:rPr>
          <w:rFonts w:ascii="Microsoft Yahei" w:hAnsi="Microsoft Yahei" w:hint="eastAsia"/>
          <w:color w:val="000000"/>
          <w:sz w:val="24"/>
          <w:szCs w:val="24"/>
        </w:rPr>
        <w:t xml:space="preserve"> </w:t>
      </w:r>
      <w:r>
        <w:rPr>
          <w:rFonts w:ascii="Microsoft Yahei" w:hAnsi="Microsoft Yahei" w:hint="eastAsia"/>
          <w:color w:val="000000"/>
          <w:sz w:val="24"/>
          <w:szCs w:val="24"/>
        </w:rPr>
        <w:t xml:space="preserve"> </w:t>
      </w:r>
      <w:r w:rsidR="00E05D0C" w:rsidRPr="002A50CF">
        <w:rPr>
          <w:rFonts w:ascii="Microsoft Yahei" w:hAnsi="Microsoft Yahei" w:hint="eastAsia"/>
          <w:color w:val="000000"/>
          <w:sz w:val="24"/>
          <w:szCs w:val="24"/>
        </w:rPr>
        <w:t xml:space="preserve"> </w:t>
      </w:r>
      <w:r>
        <w:rPr>
          <w:rFonts w:ascii="Microsoft Yahei" w:hAnsi="Microsoft Yahei" w:hint="eastAsia"/>
          <w:color w:val="000000"/>
          <w:sz w:val="24"/>
          <w:szCs w:val="24"/>
        </w:rPr>
        <w:t xml:space="preserve">    </w:t>
      </w:r>
      <w:r w:rsidR="00E05D0C" w:rsidRPr="002A50CF">
        <w:rPr>
          <w:rFonts w:ascii="Microsoft Yahei" w:hAnsi="Microsoft Yahei" w:hint="eastAsia"/>
          <w:color w:val="000000"/>
          <w:sz w:val="24"/>
          <w:szCs w:val="24"/>
        </w:rPr>
        <w:t xml:space="preserve"> </w:t>
      </w:r>
      <w:r w:rsidR="00E05D0C" w:rsidRPr="002A50CF">
        <w:rPr>
          <w:rFonts w:ascii="Microsoft Yahei" w:hAnsi="Microsoft Yahei"/>
          <w:color w:val="000000"/>
          <w:sz w:val="24"/>
          <w:szCs w:val="24"/>
        </w:rPr>
        <w:t>、</w:t>
      </w:r>
      <w:r>
        <w:rPr>
          <w:rFonts w:ascii="Microsoft Yahei" w:hAnsi="Microsoft Yahei" w:hint="eastAsia"/>
          <w:color w:val="000000"/>
          <w:sz w:val="24"/>
          <w:szCs w:val="24"/>
        </w:rPr>
        <w:t xml:space="preserve">          </w:t>
      </w:r>
      <w:r w:rsidR="00E05D0C" w:rsidRPr="002A50CF">
        <w:rPr>
          <w:rFonts w:ascii="Microsoft Yahei" w:hAnsi="Microsoft Yahei"/>
          <w:color w:val="000000"/>
          <w:sz w:val="24"/>
          <w:szCs w:val="24"/>
        </w:rPr>
        <w:t>、</w:t>
      </w:r>
      <w:r>
        <w:rPr>
          <w:rFonts w:ascii="Microsoft Yahei" w:hAnsi="Microsoft Yahei" w:hint="eastAsia"/>
          <w:color w:val="000000"/>
          <w:sz w:val="24"/>
          <w:szCs w:val="24"/>
        </w:rPr>
        <w:t xml:space="preserve">          </w:t>
      </w:r>
      <w:r w:rsidR="00E05D0C" w:rsidRPr="002A50CF">
        <w:rPr>
          <w:rFonts w:ascii="Microsoft Yahei" w:hAnsi="Microsoft Yahei"/>
          <w:color w:val="000000"/>
          <w:sz w:val="24"/>
          <w:szCs w:val="24"/>
        </w:rPr>
        <w:t>、</w:t>
      </w:r>
      <w:r>
        <w:rPr>
          <w:rFonts w:ascii="Microsoft Yahei" w:hAnsi="Microsoft Yahei" w:hint="eastAsia"/>
          <w:color w:val="000000"/>
          <w:sz w:val="24"/>
          <w:szCs w:val="24"/>
        </w:rPr>
        <w:t xml:space="preserve"> </w:t>
      </w:r>
    </w:p>
    <w:p w:rsidR="00E05D0C" w:rsidRPr="002A50CF" w:rsidRDefault="00E05D0C" w:rsidP="00E05D0C">
      <w:pPr>
        <w:rPr>
          <w:rFonts w:ascii="Microsoft Yahei" w:hAnsi="Microsoft Yahei" w:hint="eastAsia"/>
          <w:color w:val="000000"/>
          <w:sz w:val="24"/>
          <w:szCs w:val="24"/>
        </w:rPr>
      </w:pPr>
      <w:r>
        <w:rPr>
          <w:rFonts w:ascii="Microsoft Yahei" w:hAnsi="Microsoft Yahei" w:hint="eastAsia"/>
          <w:noProof/>
          <w:color w:val="000000"/>
          <w:sz w:val="24"/>
          <w:szCs w:val="24"/>
        </w:rPr>
        <w:pict>
          <v:shape id="_x0000_s2081" type="#_x0000_t32" style="position:absolute;left:0;text-align:left;margin-left:273.45pt;margin-top:29pt;width:64.95pt;height:.9pt;z-index:251691008" o:connectortype="straight"/>
        </w:pict>
      </w:r>
      <w:r>
        <w:rPr>
          <w:rFonts w:ascii="Microsoft Yahei" w:hAnsi="Microsoft Yahei" w:hint="eastAsia"/>
          <w:noProof/>
          <w:color w:val="000000"/>
          <w:sz w:val="24"/>
          <w:szCs w:val="24"/>
        </w:rPr>
        <w:pict>
          <v:shape id="_x0000_s2088" type="#_x0000_t32" style="position:absolute;left:0;text-align:left;margin-left:193.55pt;margin-top:29pt;width:69.35pt;height:.9pt;flip:y;z-index:251698176" o:connectortype="straight"/>
        </w:pict>
      </w:r>
      <w:r w:rsidRPr="002A50CF">
        <w:rPr>
          <w:rFonts w:hint="eastAsia"/>
          <w:sz w:val="24"/>
          <w:szCs w:val="24"/>
        </w:rPr>
        <w:t>5</w:t>
      </w:r>
      <w:r w:rsidRPr="002A50CF">
        <w:rPr>
          <w:rFonts w:ascii="Microsoft Yahei" w:hAnsi="Microsoft Yahei"/>
          <w:color w:val="000000"/>
          <w:sz w:val="24"/>
          <w:szCs w:val="24"/>
        </w:rPr>
        <w:t>.</w:t>
      </w:r>
      <w:r w:rsidRPr="002A50CF">
        <w:rPr>
          <w:rFonts w:ascii="Microsoft Yahei" w:hAnsi="Microsoft Yahei"/>
          <w:color w:val="000000"/>
          <w:sz w:val="24"/>
          <w:szCs w:val="24"/>
        </w:rPr>
        <w:t>安全生产责任制是企业岗位责任制的一个组成部分</w:t>
      </w:r>
      <w:r w:rsidRPr="002A50CF">
        <w:rPr>
          <w:rFonts w:ascii="Microsoft Yahei" w:hAnsi="Microsoft Yahei"/>
          <w:color w:val="000000"/>
          <w:sz w:val="24"/>
          <w:szCs w:val="24"/>
        </w:rPr>
        <w:t>,</w:t>
      </w:r>
      <w:r w:rsidRPr="002A50CF">
        <w:rPr>
          <w:rFonts w:ascii="Microsoft Yahei" w:hAnsi="Microsoft Yahei"/>
          <w:color w:val="000000"/>
          <w:sz w:val="24"/>
          <w:szCs w:val="24"/>
        </w:rPr>
        <w:t>是企业最基本的安全制度</w:t>
      </w:r>
      <w:r w:rsidRPr="002A50CF">
        <w:rPr>
          <w:rFonts w:ascii="Microsoft Yahei" w:hAnsi="Microsoft Yahei"/>
          <w:color w:val="000000"/>
          <w:sz w:val="24"/>
          <w:szCs w:val="24"/>
        </w:rPr>
        <w:t>,</w:t>
      </w:r>
      <w:r w:rsidRPr="002A50CF">
        <w:rPr>
          <w:rFonts w:ascii="Microsoft Yahei" w:hAnsi="Microsoft Yahei"/>
          <w:color w:val="000000"/>
          <w:sz w:val="24"/>
          <w:szCs w:val="24"/>
        </w:rPr>
        <w:t>是安全规章制度的核心</w:t>
      </w:r>
      <w:r w:rsidRPr="002A50CF">
        <w:rPr>
          <w:rFonts w:ascii="Microsoft Yahei" w:hAnsi="Microsoft Yahei"/>
          <w:color w:val="000000"/>
          <w:sz w:val="24"/>
          <w:szCs w:val="24"/>
        </w:rPr>
        <w:t>,</w:t>
      </w:r>
      <w:r w:rsidRPr="002A50CF">
        <w:rPr>
          <w:rFonts w:ascii="Microsoft Yahei" w:hAnsi="Microsoft Yahei"/>
          <w:color w:val="000000"/>
          <w:sz w:val="24"/>
          <w:szCs w:val="24"/>
        </w:rPr>
        <w:t>安全生产责任制的实质是</w:t>
      </w:r>
      <w:r w:rsidR="00F30FEB">
        <w:rPr>
          <w:rFonts w:ascii="Microsoft Yahei" w:hAnsi="Microsoft Yahei" w:hint="eastAsia"/>
          <w:color w:val="000000"/>
          <w:sz w:val="24"/>
          <w:szCs w:val="24"/>
        </w:rPr>
        <w:t xml:space="preserve">            </w:t>
      </w:r>
      <w:r w:rsidRPr="002A50CF">
        <w:rPr>
          <w:rFonts w:ascii="Microsoft Yahei" w:hAnsi="Microsoft Yahei" w:hint="eastAsia"/>
          <w:color w:val="000000"/>
          <w:sz w:val="24"/>
          <w:szCs w:val="24"/>
        </w:rPr>
        <w:t>、</w:t>
      </w:r>
      <w:r w:rsidRPr="002A50CF">
        <w:rPr>
          <w:rFonts w:ascii="Microsoft Yahei" w:hAnsi="Microsoft Yahei" w:hint="eastAsia"/>
          <w:color w:val="000000"/>
          <w:sz w:val="24"/>
          <w:szCs w:val="24"/>
        </w:rPr>
        <w:t xml:space="preserve"> </w:t>
      </w:r>
      <w:r w:rsidR="00F30FEB">
        <w:rPr>
          <w:rFonts w:ascii="Microsoft Yahei" w:hAnsi="Microsoft Yahei" w:hint="eastAsia"/>
          <w:color w:val="000000"/>
          <w:sz w:val="24"/>
          <w:szCs w:val="24"/>
        </w:rPr>
        <w:t xml:space="preserve"> </w:t>
      </w:r>
    </w:p>
    <w:p w:rsidR="00E05D0C" w:rsidRPr="002A50CF" w:rsidRDefault="00E05D0C" w:rsidP="00E05D0C">
      <w:pPr>
        <w:rPr>
          <w:rFonts w:ascii="Microsoft Yahei" w:hAnsi="Microsoft Yahei" w:hint="eastAsia"/>
          <w:color w:val="000000"/>
          <w:sz w:val="24"/>
          <w:szCs w:val="24"/>
        </w:rPr>
      </w:pPr>
      <w:r w:rsidRPr="002A50CF">
        <w:rPr>
          <w:rFonts w:ascii="Microsoft Yahei" w:hAnsi="Microsoft Yahei" w:hint="eastAsia"/>
          <w:color w:val="000000"/>
          <w:sz w:val="24"/>
          <w:szCs w:val="24"/>
        </w:rPr>
        <w:t>6</w:t>
      </w:r>
      <w:r w:rsidRPr="002A50CF">
        <w:rPr>
          <w:rFonts w:ascii="Microsoft Yahei" w:hAnsi="Microsoft Yahei"/>
          <w:color w:val="000000"/>
          <w:sz w:val="24"/>
          <w:szCs w:val="24"/>
        </w:rPr>
        <w:t>我国的安全生产方针是：</w:t>
      </w:r>
      <w:r w:rsidR="00F30FEB">
        <w:rPr>
          <w:rFonts w:ascii="Microsoft Yahei" w:hAnsi="Microsoft Yahei" w:hint="eastAsia"/>
          <w:color w:val="000000"/>
          <w:sz w:val="24"/>
          <w:szCs w:val="24"/>
        </w:rPr>
        <w:t xml:space="preserve">          </w:t>
      </w:r>
      <w:r>
        <w:rPr>
          <w:rFonts w:ascii="Microsoft Yahei" w:hAnsi="Microsoft Yahei" w:hint="eastAsia"/>
          <w:color w:val="000000"/>
          <w:sz w:val="24"/>
          <w:szCs w:val="24"/>
        </w:rPr>
        <w:t xml:space="preserve"> </w:t>
      </w:r>
      <w:r w:rsidRPr="002A50CF">
        <w:rPr>
          <w:rFonts w:ascii="Microsoft Yahei" w:hAnsi="Microsoft Yahei"/>
          <w:color w:val="000000"/>
          <w:sz w:val="24"/>
          <w:szCs w:val="24"/>
        </w:rPr>
        <w:t>、</w:t>
      </w:r>
      <w:r w:rsidR="00F30FEB">
        <w:rPr>
          <w:rFonts w:ascii="Microsoft Yahei" w:hAnsi="Microsoft Yahei" w:hint="eastAsia"/>
          <w:color w:val="000000"/>
          <w:sz w:val="24"/>
          <w:szCs w:val="24"/>
        </w:rPr>
        <w:t xml:space="preserve"> </w:t>
      </w:r>
      <w:r>
        <w:rPr>
          <w:rFonts w:ascii="Microsoft Yahei" w:hAnsi="Microsoft Yahei" w:hint="eastAsia"/>
          <w:color w:val="000000"/>
          <w:sz w:val="24"/>
          <w:szCs w:val="24"/>
        </w:rPr>
        <w:t xml:space="preserve">   </w:t>
      </w:r>
      <w:r w:rsidR="00F30FEB">
        <w:rPr>
          <w:rFonts w:ascii="Microsoft Yahei" w:hAnsi="Microsoft Yahei" w:hint="eastAsia"/>
          <w:color w:val="000000"/>
          <w:sz w:val="24"/>
          <w:szCs w:val="24"/>
        </w:rPr>
        <w:t xml:space="preserve">       </w:t>
      </w:r>
      <w:r w:rsidRPr="002A50CF">
        <w:rPr>
          <w:rFonts w:ascii="Microsoft Yahei" w:hAnsi="Microsoft Yahei"/>
          <w:color w:val="000000"/>
          <w:sz w:val="24"/>
          <w:szCs w:val="24"/>
        </w:rPr>
        <w:t>、</w:t>
      </w:r>
      <w:r w:rsidR="00F30FEB">
        <w:rPr>
          <w:rFonts w:ascii="Microsoft Yahei" w:hAnsi="Microsoft Yahei" w:hint="eastAsia"/>
          <w:color w:val="000000"/>
          <w:sz w:val="24"/>
          <w:szCs w:val="24"/>
        </w:rPr>
        <w:t xml:space="preserve"> </w:t>
      </w:r>
    </w:p>
    <w:p w:rsidR="00E05D0C" w:rsidRPr="00183CE8" w:rsidRDefault="00E05D0C" w:rsidP="00E05D0C">
      <w:pPr>
        <w:rPr>
          <w:rFonts w:ascii="Microsoft Yahei" w:hAnsi="Microsoft Yahei" w:hint="eastAsia"/>
          <w:b/>
          <w:color w:val="000000"/>
          <w:sz w:val="36"/>
          <w:szCs w:val="36"/>
        </w:rPr>
      </w:pPr>
      <w:r w:rsidRPr="00183CE8">
        <w:rPr>
          <w:rFonts w:hint="eastAsia"/>
          <w:b/>
          <w:noProof/>
          <w:sz w:val="36"/>
          <w:szCs w:val="36"/>
        </w:rPr>
        <w:pict>
          <v:shape id="_x0000_s2087" type="#_x0000_t32" style="position:absolute;left:0;text-align:left;margin-left:289.25pt;margin-top:2.4pt;width:68.4pt;height:0;z-index:251697152" o:connectortype="straight"/>
        </w:pict>
      </w:r>
      <w:r w:rsidRPr="00183CE8">
        <w:rPr>
          <w:rFonts w:ascii="Microsoft Yahei" w:hAnsi="Microsoft Yahei" w:hint="eastAsia"/>
          <w:b/>
          <w:noProof/>
          <w:color w:val="000000"/>
          <w:sz w:val="36"/>
          <w:szCs w:val="36"/>
        </w:rPr>
        <w:pict>
          <v:shape id="_x0000_s2084" type="#_x0000_t32" style="position:absolute;left:0;text-align:left;margin-left:214.7pt;margin-top:2.4pt;width:68.5pt;height:0;z-index:251694080" o:connectortype="straight"/>
        </w:pict>
      </w:r>
      <w:r w:rsidRPr="00183CE8">
        <w:rPr>
          <w:rFonts w:hint="eastAsia"/>
          <w:b/>
          <w:noProof/>
          <w:sz w:val="36"/>
          <w:szCs w:val="36"/>
        </w:rPr>
        <w:pict>
          <v:shape id="_x0000_s2086" type="#_x0000_t32" style="position:absolute;left:0;text-align:left;margin-left:134.85pt;margin-top:1.55pt;width:72.85pt;height:.85pt;flip:y;z-index:251696128" o:connectortype="straight"/>
        </w:pict>
      </w:r>
      <w:r w:rsidRPr="00183CE8">
        <w:rPr>
          <w:rFonts w:ascii="Microsoft Yahei" w:hAnsi="Microsoft Yahei" w:hint="eastAsia"/>
          <w:b/>
          <w:color w:val="000000"/>
          <w:sz w:val="36"/>
          <w:szCs w:val="36"/>
        </w:rPr>
        <w:t>三、判断题。（每题</w:t>
      </w:r>
      <w:r w:rsidRPr="00183CE8">
        <w:rPr>
          <w:rFonts w:ascii="Microsoft Yahei" w:hAnsi="Microsoft Yahei" w:hint="eastAsia"/>
          <w:b/>
          <w:color w:val="000000"/>
          <w:sz w:val="36"/>
          <w:szCs w:val="36"/>
        </w:rPr>
        <w:t>2</w:t>
      </w:r>
      <w:r w:rsidRPr="00183CE8">
        <w:rPr>
          <w:rFonts w:ascii="Microsoft Yahei" w:hAnsi="Microsoft Yahei" w:hint="eastAsia"/>
          <w:b/>
          <w:color w:val="000000"/>
          <w:sz w:val="36"/>
          <w:szCs w:val="36"/>
        </w:rPr>
        <w:t>分，共</w:t>
      </w:r>
      <w:r w:rsidRPr="00183CE8">
        <w:rPr>
          <w:rFonts w:ascii="Microsoft Yahei" w:hAnsi="Microsoft Yahei" w:hint="eastAsia"/>
          <w:b/>
          <w:color w:val="000000"/>
          <w:sz w:val="36"/>
          <w:szCs w:val="36"/>
        </w:rPr>
        <w:t>20</w:t>
      </w:r>
      <w:r w:rsidRPr="00183CE8">
        <w:rPr>
          <w:rFonts w:ascii="Microsoft Yahei" w:hAnsi="Microsoft Yahei" w:hint="eastAsia"/>
          <w:b/>
          <w:color w:val="000000"/>
          <w:sz w:val="36"/>
          <w:szCs w:val="36"/>
        </w:rPr>
        <w:t>分）</w:t>
      </w:r>
    </w:p>
    <w:p w:rsidR="00E05D0C" w:rsidRDefault="00E05D0C" w:rsidP="00E05D0C">
      <w:pPr>
        <w:rPr>
          <w:rFonts w:asciiTheme="minorEastAsia" w:hAnsiTheme="minorEastAsia" w:cs="Arial"/>
          <w:color w:val="333333"/>
          <w:sz w:val="24"/>
          <w:szCs w:val="24"/>
        </w:rPr>
      </w:pPr>
      <w:r w:rsidRPr="008F3F77">
        <w:rPr>
          <w:rFonts w:asciiTheme="minorEastAsia" w:hAnsiTheme="minorEastAsia" w:cs="Arial" w:hint="eastAsia"/>
          <w:color w:val="333333"/>
          <w:sz w:val="24"/>
          <w:szCs w:val="24"/>
        </w:rPr>
        <w:t>1</w:t>
      </w:r>
      <w:r w:rsidRPr="008F3F77">
        <w:rPr>
          <w:rFonts w:asciiTheme="minorEastAsia" w:hAnsiTheme="minorEastAsia" w:cs="Arial"/>
          <w:color w:val="333333"/>
          <w:sz w:val="24"/>
          <w:szCs w:val="24"/>
        </w:rPr>
        <w:t xml:space="preserve">、安全生产是为了使生产过程在符合物质条件和工作程序下进行，防止发生人身死亡、财产损失等事故，采取的消除或控制危险和有害因素、保障人身安全和健康、设备和设施免遭损坏、环境免遭破坏的一系列措施和活动。 </w:t>
      </w:r>
      <w:r w:rsidR="00F30FEB">
        <w:rPr>
          <w:rFonts w:asciiTheme="minorEastAsia" w:hAnsiTheme="minorEastAsia" w:cs="Arial" w:hint="eastAsia"/>
          <w:color w:val="333333"/>
          <w:sz w:val="24"/>
          <w:szCs w:val="24"/>
        </w:rPr>
        <w:t xml:space="preserve">                                  (       )</w:t>
      </w:r>
    </w:p>
    <w:p w:rsidR="00E05D0C" w:rsidRDefault="00E05D0C" w:rsidP="00E05D0C">
      <w:pPr>
        <w:rPr>
          <w:rFonts w:asciiTheme="minorEastAsia" w:hAnsiTheme="minorEastAsia" w:cs="Arial"/>
          <w:color w:val="333333"/>
          <w:sz w:val="24"/>
          <w:szCs w:val="24"/>
        </w:rPr>
      </w:pPr>
      <w:r w:rsidRPr="008F3F77">
        <w:rPr>
          <w:rFonts w:asciiTheme="minorEastAsia" w:hAnsiTheme="minorEastAsia" w:cs="Arial" w:hint="eastAsia"/>
          <w:color w:val="333333"/>
          <w:sz w:val="24"/>
          <w:szCs w:val="24"/>
        </w:rPr>
        <w:t>2</w:t>
      </w:r>
      <w:r w:rsidRPr="008F3F77">
        <w:rPr>
          <w:rFonts w:asciiTheme="minorEastAsia" w:hAnsiTheme="minorEastAsia" w:cs="Arial"/>
          <w:color w:val="333333"/>
          <w:sz w:val="24"/>
          <w:szCs w:val="24"/>
        </w:rPr>
        <w:t>在生产过程中，事故是仅指造成人员死亡、伤害，但不包括财产损失或者其他损失的意外事件</w:t>
      </w:r>
      <w:r>
        <w:rPr>
          <w:rFonts w:asciiTheme="minorEastAsia" w:hAnsiTheme="minorEastAsia" w:cs="Arial" w:hint="eastAsia"/>
          <w:color w:val="333333"/>
          <w:sz w:val="24"/>
          <w:szCs w:val="24"/>
        </w:rPr>
        <w:t>。</w:t>
      </w:r>
      <w:r w:rsidR="00F30FEB">
        <w:rPr>
          <w:rFonts w:asciiTheme="minorEastAsia" w:hAnsiTheme="minorEastAsia" w:cs="Arial" w:hint="eastAsia"/>
          <w:color w:val="333333"/>
          <w:sz w:val="24"/>
          <w:szCs w:val="24"/>
        </w:rPr>
        <w:t xml:space="preserve">                                                                 (       ) </w:t>
      </w:r>
    </w:p>
    <w:p w:rsidR="00E05D0C" w:rsidRPr="008F3F77" w:rsidRDefault="00E05D0C" w:rsidP="00E05D0C">
      <w:pPr>
        <w:rPr>
          <w:rFonts w:asciiTheme="minorEastAsia" w:hAnsiTheme="minorEastAsia" w:cs="Arial"/>
          <w:color w:val="333333"/>
          <w:sz w:val="24"/>
          <w:szCs w:val="24"/>
        </w:rPr>
      </w:pPr>
      <w:r w:rsidRPr="008F3F77">
        <w:rPr>
          <w:rFonts w:asciiTheme="minorEastAsia" w:hAnsiTheme="minorEastAsia" w:cs="Arial" w:hint="eastAsia"/>
          <w:color w:val="333333"/>
          <w:sz w:val="24"/>
          <w:szCs w:val="24"/>
        </w:rPr>
        <w:lastRenderedPageBreak/>
        <w:t>3</w:t>
      </w:r>
      <w:r w:rsidRPr="008F3F77">
        <w:rPr>
          <w:rFonts w:asciiTheme="minorEastAsia" w:hAnsiTheme="minorEastAsia" w:cs="Arial"/>
          <w:color w:val="333333"/>
          <w:sz w:val="24"/>
          <w:szCs w:val="24"/>
        </w:rPr>
        <w:t>施工单位新入场的工人，必须接受公司、项目（或工区、工程处、施工队）、班组的三级安全培训教育，经考核合格后，方能上岗。</w:t>
      </w:r>
      <w:r w:rsidR="00F30FEB">
        <w:rPr>
          <w:rFonts w:asciiTheme="minorEastAsia" w:hAnsiTheme="minorEastAsia" w:cs="Arial" w:hint="eastAsia"/>
          <w:color w:val="333333"/>
          <w:sz w:val="24"/>
          <w:szCs w:val="24"/>
        </w:rPr>
        <w:t xml:space="preserve">                                 </w:t>
      </w:r>
      <w:r w:rsidRPr="008F3F77">
        <w:rPr>
          <w:rFonts w:asciiTheme="minorEastAsia" w:hAnsiTheme="minorEastAsia" w:cs="Arial"/>
          <w:color w:val="333333"/>
          <w:sz w:val="24"/>
          <w:szCs w:val="24"/>
        </w:rPr>
        <w:t xml:space="preserve"> </w:t>
      </w:r>
      <w:r w:rsidR="00F30FEB">
        <w:rPr>
          <w:rFonts w:asciiTheme="minorEastAsia" w:hAnsiTheme="minorEastAsia" w:cs="Arial" w:hint="eastAsia"/>
          <w:color w:val="333333"/>
          <w:sz w:val="24"/>
          <w:szCs w:val="24"/>
        </w:rPr>
        <w:t xml:space="preserve"> (       )</w:t>
      </w:r>
    </w:p>
    <w:p w:rsidR="00E05D0C" w:rsidRPr="008F3F77" w:rsidRDefault="00E05D0C" w:rsidP="00E05D0C">
      <w:pPr>
        <w:rPr>
          <w:rFonts w:asciiTheme="minorEastAsia" w:hAnsiTheme="minorEastAsia" w:cs="Arial"/>
          <w:color w:val="333333"/>
          <w:sz w:val="24"/>
          <w:szCs w:val="24"/>
        </w:rPr>
      </w:pPr>
      <w:r w:rsidRPr="008F3F77">
        <w:rPr>
          <w:rFonts w:asciiTheme="minorEastAsia" w:hAnsiTheme="minorEastAsia" w:cs="Arial" w:hint="eastAsia"/>
          <w:color w:val="333333"/>
          <w:sz w:val="24"/>
          <w:szCs w:val="24"/>
        </w:rPr>
        <w:t>4</w:t>
      </w:r>
      <w:r w:rsidRPr="008F3F77">
        <w:rPr>
          <w:rFonts w:asciiTheme="minorEastAsia" w:hAnsiTheme="minorEastAsia" w:cs="Arial"/>
          <w:color w:val="333333"/>
          <w:sz w:val="24"/>
          <w:szCs w:val="24"/>
        </w:rPr>
        <w:t xml:space="preserve">所谓特种作业人员，是指直接从事特种作业者，其作业的场所、操作的设备、操作内容具有较大的危险性，容易发生伤亡事故，或者容易对操作者本人、他人以及周围设施的安全造成重大危害。 </w:t>
      </w:r>
      <w:r w:rsidR="00F30FEB">
        <w:rPr>
          <w:rFonts w:asciiTheme="minorEastAsia" w:hAnsiTheme="minorEastAsia" w:cs="Arial" w:hint="eastAsia"/>
          <w:color w:val="333333"/>
          <w:sz w:val="24"/>
          <w:szCs w:val="24"/>
        </w:rPr>
        <w:t xml:space="preserve">                                                          (       )</w:t>
      </w:r>
    </w:p>
    <w:p w:rsidR="00E05D0C" w:rsidRPr="008F3F77" w:rsidRDefault="00E05D0C" w:rsidP="00E05D0C">
      <w:pPr>
        <w:rPr>
          <w:rFonts w:asciiTheme="minorEastAsia" w:hAnsiTheme="minorEastAsia" w:cs="Arial"/>
          <w:color w:val="333333"/>
          <w:sz w:val="24"/>
          <w:szCs w:val="24"/>
        </w:rPr>
      </w:pPr>
      <w:r w:rsidRPr="008F3F77">
        <w:rPr>
          <w:rFonts w:asciiTheme="minorEastAsia" w:hAnsiTheme="minorEastAsia" w:cs="Arial" w:hint="eastAsia"/>
          <w:color w:val="333333"/>
          <w:sz w:val="24"/>
          <w:szCs w:val="24"/>
        </w:rPr>
        <w:t>5</w:t>
      </w:r>
      <w:r w:rsidRPr="008F3F77">
        <w:rPr>
          <w:rFonts w:asciiTheme="minorEastAsia" w:hAnsiTheme="minorEastAsia" w:cs="Arial"/>
          <w:color w:val="333333"/>
          <w:sz w:val="24"/>
          <w:szCs w:val="24"/>
        </w:rPr>
        <w:t>施工单位在购置安全帽、安全带、安全网等安全防护用品以及漏电保护器等电气元件前，应当按照国家有关规定查验其鉴定证书、产品合格证和产品使用</w:t>
      </w:r>
      <w:r w:rsidRPr="008F3F77">
        <w:rPr>
          <w:rFonts w:asciiTheme="minorEastAsia" w:hAnsiTheme="minorEastAsia" w:cs="Arial" w:hint="eastAsia"/>
          <w:color w:val="333333"/>
          <w:sz w:val="24"/>
          <w:szCs w:val="24"/>
        </w:rPr>
        <w:t>说明书</w:t>
      </w:r>
      <w:r>
        <w:rPr>
          <w:rFonts w:asciiTheme="minorEastAsia" w:hAnsiTheme="minorEastAsia" w:cs="Arial" w:hint="eastAsia"/>
          <w:color w:val="333333"/>
          <w:sz w:val="24"/>
          <w:szCs w:val="24"/>
        </w:rPr>
        <w:t>。</w:t>
      </w:r>
      <w:r w:rsidR="00F30FEB">
        <w:rPr>
          <w:rFonts w:asciiTheme="minorEastAsia" w:hAnsiTheme="minorEastAsia" w:cs="Arial" w:hint="eastAsia"/>
          <w:color w:val="333333"/>
          <w:sz w:val="24"/>
          <w:szCs w:val="24"/>
        </w:rPr>
        <w:t xml:space="preserve">       (       )</w:t>
      </w:r>
    </w:p>
    <w:p w:rsidR="00E05D0C" w:rsidRPr="008F3F77" w:rsidRDefault="00E05D0C" w:rsidP="00E05D0C">
      <w:pPr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8F3F77">
        <w:rPr>
          <w:rFonts w:asciiTheme="minorEastAsia" w:hAnsiTheme="minorEastAsia" w:cs="Arial" w:hint="eastAsia"/>
          <w:color w:val="333333"/>
          <w:sz w:val="24"/>
          <w:szCs w:val="24"/>
        </w:rPr>
        <w:t>6</w:t>
      </w:r>
      <w:r w:rsidRPr="008F3F77">
        <w:rPr>
          <w:rFonts w:asciiTheme="minorEastAsia" w:hAnsiTheme="minorEastAsia" w:cs="宋体"/>
          <w:color w:val="333333"/>
          <w:kern w:val="0"/>
          <w:sz w:val="24"/>
          <w:szCs w:val="24"/>
        </w:rPr>
        <w:t>.泡沫灭火器可用于带电灭火。</w:t>
      </w:r>
      <w:r w:rsidR="00F30FEB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 xml:space="preserve">                                           </w:t>
      </w:r>
      <w:r w:rsidR="001C22F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(</w:t>
      </w:r>
      <w:r w:rsidR="00F30FEB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 xml:space="preserve">       )</w:t>
      </w:r>
    </w:p>
    <w:p w:rsidR="00E05D0C" w:rsidRPr="008F3F77" w:rsidRDefault="00E05D0C" w:rsidP="00E05D0C">
      <w:pPr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8F3F77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7</w:t>
      </w:r>
      <w:r w:rsidRPr="008F3F77">
        <w:rPr>
          <w:rFonts w:asciiTheme="minorEastAsia" w:hAnsiTheme="minorEastAsia" w:cs="宋体"/>
          <w:color w:val="333333"/>
          <w:kern w:val="0"/>
          <w:sz w:val="24"/>
          <w:szCs w:val="24"/>
        </w:rPr>
        <w:t>.物质的燃点越低、越不容易引起火灾。</w:t>
      </w:r>
      <w:r w:rsidR="001C22F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 xml:space="preserve">                                   (       )</w:t>
      </w:r>
    </w:p>
    <w:p w:rsidR="00E05D0C" w:rsidRPr="008F3F77" w:rsidRDefault="00E05D0C" w:rsidP="00E05D0C">
      <w:pPr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8F3F77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8</w:t>
      </w:r>
      <w:r w:rsidRPr="008F3F77">
        <w:rPr>
          <w:rFonts w:asciiTheme="minorEastAsia" w:hAnsiTheme="minorEastAsia" w:cs="宋体"/>
          <w:color w:val="333333"/>
          <w:kern w:val="0"/>
          <w:sz w:val="24"/>
          <w:szCs w:val="24"/>
        </w:rPr>
        <w:t>.火场上扑救原则是先人后物、先重点后一般、先控制后消灭。</w:t>
      </w:r>
      <w:r w:rsidR="001C22F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 xml:space="preserve">               (       )</w:t>
      </w:r>
    </w:p>
    <w:p w:rsidR="00E05D0C" w:rsidRPr="008F3F77" w:rsidRDefault="00E05D0C" w:rsidP="00E05D0C">
      <w:pPr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8F3F77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9</w:t>
      </w:r>
      <w:r w:rsidRPr="008F3F77">
        <w:rPr>
          <w:rFonts w:asciiTheme="minorEastAsia" w:hAnsiTheme="minorEastAsia" w:cs="宋体"/>
          <w:color w:val="333333"/>
          <w:kern w:val="0"/>
          <w:sz w:val="24"/>
          <w:szCs w:val="24"/>
        </w:rPr>
        <w:t>.当单位的安全出口上锁、遮挡，或者占用、堆放物品影响疏散通道畅通时，单位应当责令有关人员当场改正并督促落实。</w:t>
      </w:r>
      <w:r w:rsidR="001C22F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 xml:space="preserve">                                           (       )</w:t>
      </w:r>
    </w:p>
    <w:p w:rsidR="001C22F3" w:rsidRDefault="00E05D0C" w:rsidP="00E05D0C">
      <w:pPr>
        <w:rPr>
          <w:rFonts w:asciiTheme="minorEastAsia" w:hAnsiTheme="minorEastAsia" w:cs="宋体" w:hint="eastAsia"/>
          <w:color w:val="333333"/>
          <w:kern w:val="0"/>
          <w:sz w:val="24"/>
          <w:szCs w:val="24"/>
        </w:rPr>
      </w:pPr>
      <w:r w:rsidRPr="008F3F77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10</w:t>
      </w:r>
      <w:r w:rsidRPr="008F3F77">
        <w:rPr>
          <w:rFonts w:asciiTheme="minorEastAsia" w:hAnsiTheme="minorEastAsia" w:cs="宋体"/>
          <w:color w:val="333333"/>
          <w:kern w:val="0"/>
          <w:sz w:val="24"/>
          <w:szCs w:val="24"/>
        </w:rPr>
        <w:t>岗位消防安全“四知四会”中的“四会”是指：会报警，会使用消防器材，会扑救初期火灾，会逃生自救。</w:t>
      </w:r>
      <w:r w:rsidR="001C22F3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 xml:space="preserve">                                                       (       )</w:t>
      </w:r>
    </w:p>
    <w:p w:rsidR="00E05D0C" w:rsidRPr="001C22F3" w:rsidRDefault="00E05D0C" w:rsidP="00E05D0C">
      <w:pPr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183CE8">
        <w:rPr>
          <w:rFonts w:asciiTheme="minorEastAsia" w:hAnsiTheme="minorEastAsia" w:cs="Arial" w:hint="eastAsia"/>
          <w:b/>
          <w:color w:val="333333"/>
          <w:sz w:val="36"/>
          <w:szCs w:val="36"/>
        </w:rPr>
        <w:t>四．简答题。（共30分）</w:t>
      </w:r>
    </w:p>
    <w:p w:rsidR="00E05D0C" w:rsidRDefault="00E05D0C" w:rsidP="00E05D0C">
      <w:pPr>
        <w:rPr>
          <w:rFonts w:asciiTheme="minorEastAsia" w:hAnsiTheme="minorEastAsia" w:cs="Arial" w:hint="eastAsia"/>
          <w:b/>
          <w:color w:val="333333"/>
          <w:sz w:val="28"/>
          <w:szCs w:val="28"/>
        </w:rPr>
      </w:pPr>
      <w:r w:rsidRPr="00183CE8">
        <w:rPr>
          <w:rFonts w:asciiTheme="minorEastAsia" w:hAnsiTheme="minorEastAsia" w:cs="Arial" w:hint="eastAsia"/>
          <w:b/>
          <w:color w:val="333333"/>
          <w:sz w:val="28"/>
          <w:szCs w:val="28"/>
        </w:rPr>
        <w:t>1，简述下手提式干粉灭火器的使用方法。（  10分）</w:t>
      </w:r>
    </w:p>
    <w:p w:rsidR="001C22F3" w:rsidRDefault="001C22F3" w:rsidP="00E05D0C">
      <w:pPr>
        <w:rPr>
          <w:rFonts w:asciiTheme="minorEastAsia" w:hAnsiTheme="minorEastAsia" w:cs="Arial" w:hint="eastAsia"/>
          <w:b/>
          <w:color w:val="333333"/>
          <w:sz w:val="28"/>
          <w:szCs w:val="28"/>
        </w:rPr>
      </w:pPr>
    </w:p>
    <w:p w:rsidR="001C22F3" w:rsidRDefault="001C22F3" w:rsidP="00E05D0C">
      <w:pPr>
        <w:rPr>
          <w:rFonts w:asciiTheme="minorEastAsia" w:hAnsiTheme="minorEastAsia" w:cs="Arial" w:hint="eastAsia"/>
          <w:b/>
          <w:color w:val="333333"/>
          <w:sz w:val="28"/>
          <w:szCs w:val="28"/>
        </w:rPr>
      </w:pPr>
    </w:p>
    <w:p w:rsidR="001C22F3" w:rsidRDefault="001C22F3" w:rsidP="00E05D0C">
      <w:pPr>
        <w:rPr>
          <w:rFonts w:asciiTheme="minorEastAsia" w:hAnsiTheme="minorEastAsia" w:cs="Arial" w:hint="eastAsia"/>
          <w:b/>
          <w:color w:val="333333"/>
          <w:sz w:val="28"/>
          <w:szCs w:val="28"/>
        </w:rPr>
      </w:pPr>
    </w:p>
    <w:p w:rsidR="001C22F3" w:rsidRPr="00183CE8" w:rsidRDefault="001C22F3" w:rsidP="00E05D0C">
      <w:pPr>
        <w:rPr>
          <w:rFonts w:asciiTheme="minorEastAsia" w:hAnsiTheme="minorEastAsia" w:cs="Arial"/>
          <w:b/>
          <w:color w:val="333333"/>
          <w:sz w:val="28"/>
          <w:szCs w:val="28"/>
        </w:rPr>
      </w:pPr>
    </w:p>
    <w:p w:rsidR="00E05D0C" w:rsidRDefault="00E05D0C" w:rsidP="00E05D0C">
      <w:pPr>
        <w:rPr>
          <w:rFonts w:asciiTheme="minorEastAsia" w:hAnsiTheme="minorEastAsia" w:cs="Arial" w:hint="eastAsia"/>
          <w:b/>
          <w:color w:val="333333"/>
          <w:sz w:val="32"/>
          <w:szCs w:val="32"/>
        </w:rPr>
      </w:pPr>
      <w:r w:rsidRPr="00183CE8">
        <w:rPr>
          <w:rFonts w:asciiTheme="minorEastAsia" w:hAnsiTheme="minorEastAsia" w:cs="Arial" w:hint="eastAsia"/>
          <w:b/>
          <w:color w:val="333333"/>
          <w:sz w:val="32"/>
          <w:szCs w:val="32"/>
        </w:rPr>
        <w:t>2，人的不安全行为有哪些？最少回答五项。（10分）</w:t>
      </w:r>
    </w:p>
    <w:p w:rsidR="001C22F3" w:rsidRDefault="001C22F3" w:rsidP="00E05D0C">
      <w:pPr>
        <w:rPr>
          <w:rFonts w:asciiTheme="minorEastAsia" w:hAnsiTheme="minorEastAsia" w:cs="Arial" w:hint="eastAsia"/>
          <w:b/>
          <w:color w:val="333333"/>
          <w:sz w:val="32"/>
          <w:szCs w:val="32"/>
        </w:rPr>
      </w:pPr>
    </w:p>
    <w:p w:rsidR="001C22F3" w:rsidRDefault="001C22F3" w:rsidP="00E05D0C">
      <w:pPr>
        <w:rPr>
          <w:rFonts w:asciiTheme="minorEastAsia" w:hAnsiTheme="minorEastAsia" w:cs="Arial" w:hint="eastAsia"/>
          <w:b/>
          <w:color w:val="333333"/>
          <w:sz w:val="32"/>
          <w:szCs w:val="32"/>
        </w:rPr>
      </w:pPr>
    </w:p>
    <w:p w:rsidR="001C22F3" w:rsidRDefault="001C22F3" w:rsidP="00E05D0C">
      <w:pPr>
        <w:rPr>
          <w:rFonts w:asciiTheme="minorEastAsia" w:hAnsiTheme="minorEastAsia" w:cs="Arial" w:hint="eastAsia"/>
          <w:b/>
          <w:color w:val="333333"/>
          <w:sz w:val="32"/>
          <w:szCs w:val="32"/>
        </w:rPr>
      </w:pPr>
    </w:p>
    <w:p w:rsidR="001C22F3" w:rsidRPr="00183CE8" w:rsidRDefault="001C22F3" w:rsidP="00E05D0C">
      <w:pPr>
        <w:rPr>
          <w:rFonts w:asciiTheme="minorEastAsia" w:hAnsiTheme="minorEastAsia" w:cs="Arial"/>
          <w:b/>
          <w:color w:val="333333"/>
          <w:sz w:val="32"/>
          <w:szCs w:val="32"/>
        </w:rPr>
      </w:pPr>
    </w:p>
    <w:p w:rsidR="00E05D0C" w:rsidRPr="00183CE8" w:rsidRDefault="00E05D0C" w:rsidP="00E05D0C">
      <w:pPr>
        <w:rPr>
          <w:rFonts w:asciiTheme="minorEastAsia" w:hAnsiTheme="minorEastAsia" w:cs="Arial"/>
          <w:color w:val="333333"/>
          <w:sz w:val="24"/>
          <w:szCs w:val="24"/>
        </w:rPr>
      </w:pPr>
      <w:r w:rsidRPr="00183CE8">
        <w:rPr>
          <w:rFonts w:asciiTheme="minorEastAsia" w:hAnsiTheme="minorEastAsia" w:cs="Arial" w:hint="eastAsia"/>
          <w:color w:val="333333"/>
          <w:sz w:val="24"/>
          <w:szCs w:val="24"/>
        </w:rPr>
        <w:t>。</w:t>
      </w:r>
    </w:p>
    <w:p w:rsidR="00E05D0C" w:rsidRDefault="00E05D0C" w:rsidP="00E05D0C">
      <w:pPr>
        <w:rPr>
          <w:rFonts w:asciiTheme="minorEastAsia" w:hAnsiTheme="minorEastAsia" w:cs="Arial" w:hint="eastAsia"/>
          <w:b/>
          <w:color w:val="333333"/>
          <w:sz w:val="32"/>
          <w:szCs w:val="32"/>
        </w:rPr>
      </w:pPr>
      <w:r w:rsidRPr="00183CE8">
        <w:rPr>
          <w:rFonts w:asciiTheme="minorEastAsia" w:hAnsiTheme="minorEastAsia" w:cs="Arial" w:hint="eastAsia"/>
          <w:b/>
          <w:color w:val="333333"/>
          <w:sz w:val="32"/>
          <w:szCs w:val="32"/>
        </w:rPr>
        <w:t>3，什么叫安全生产，如何在本岗位作好安全生产？（10分）</w:t>
      </w:r>
    </w:p>
    <w:p w:rsidR="001C22F3" w:rsidRDefault="001C22F3" w:rsidP="00E05D0C">
      <w:pPr>
        <w:rPr>
          <w:rFonts w:asciiTheme="minorEastAsia" w:hAnsiTheme="minorEastAsia" w:cs="Arial" w:hint="eastAsia"/>
          <w:b/>
          <w:color w:val="333333"/>
          <w:sz w:val="32"/>
          <w:szCs w:val="32"/>
        </w:rPr>
      </w:pPr>
    </w:p>
    <w:p w:rsidR="001C22F3" w:rsidRDefault="001C22F3" w:rsidP="00E05D0C">
      <w:pPr>
        <w:rPr>
          <w:rFonts w:asciiTheme="minorEastAsia" w:hAnsiTheme="minorEastAsia" w:cs="Arial" w:hint="eastAsia"/>
          <w:b/>
          <w:color w:val="333333"/>
          <w:sz w:val="32"/>
          <w:szCs w:val="32"/>
        </w:rPr>
      </w:pPr>
    </w:p>
    <w:p w:rsidR="001C22F3" w:rsidRDefault="001C22F3" w:rsidP="00E05D0C">
      <w:pPr>
        <w:rPr>
          <w:rFonts w:asciiTheme="minorEastAsia" w:hAnsiTheme="minorEastAsia" w:cs="Arial" w:hint="eastAsia"/>
          <w:b/>
          <w:color w:val="333333"/>
          <w:sz w:val="32"/>
          <w:szCs w:val="32"/>
        </w:rPr>
      </w:pPr>
    </w:p>
    <w:p w:rsidR="001C22F3" w:rsidRDefault="001C22F3" w:rsidP="00E05D0C">
      <w:pPr>
        <w:rPr>
          <w:rFonts w:asciiTheme="minorEastAsia" w:hAnsiTheme="minorEastAsia" w:cs="Arial" w:hint="eastAsia"/>
          <w:b/>
          <w:color w:val="333333"/>
          <w:sz w:val="32"/>
          <w:szCs w:val="32"/>
        </w:rPr>
      </w:pPr>
    </w:p>
    <w:p w:rsidR="001C22F3" w:rsidRDefault="001C22F3" w:rsidP="00E05D0C">
      <w:pPr>
        <w:rPr>
          <w:rFonts w:asciiTheme="minorEastAsia" w:hAnsiTheme="minorEastAsia" w:cs="Arial" w:hint="eastAsia"/>
          <w:b/>
          <w:color w:val="333333"/>
          <w:sz w:val="32"/>
          <w:szCs w:val="32"/>
        </w:rPr>
      </w:pPr>
    </w:p>
    <w:p w:rsidR="001C22F3" w:rsidRDefault="001C22F3" w:rsidP="00E05D0C">
      <w:pPr>
        <w:rPr>
          <w:rFonts w:asciiTheme="minorEastAsia" w:hAnsiTheme="minorEastAsia" w:cs="Arial" w:hint="eastAsia"/>
          <w:b/>
          <w:color w:val="333333"/>
          <w:sz w:val="32"/>
          <w:szCs w:val="32"/>
        </w:rPr>
      </w:pPr>
    </w:p>
    <w:p w:rsidR="001C22F3" w:rsidRDefault="001C22F3" w:rsidP="00E05D0C">
      <w:pPr>
        <w:rPr>
          <w:rFonts w:asciiTheme="minorEastAsia" w:hAnsiTheme="minorEastAsia" w:cs="Arial" w:hint="eastAsia"/>
          <w:b/>
          <w:color w:val="333333"/>
          <w:sz w:val="32"/>
          <w:szCs w:val="32"/>
        </w:rPr>
      </w:pPr>
    </w:p>
    <w:p w:rsidR="001C22F3" w:rsidRPr="00183CE8" w:rsidRDefault="001C22F3" w:rsidP="00E05D0C">
      <w:pPr>
        <w:rPr>
          <w:rFonts w:asciiTheme="minorEastAsia" w:hAnsiTheme="minorEastAsia" w:cs="Arial"/>
          <w:b/>
          <w:color w:val="333333"/>
          <w:sz w:val="32"/>
          <w:szCs w:val="32"/>
        </w:rPr>
      </w:pPr>
    </w:p>
    <w:p w:rsidR="00E05D0C" w:rsidRDefault="00E05D0C" w:rsidP="00E05D0C">
      <w:pPr>
        <w:rPr>
          <w:rFonts w:asciiTheme="minorEastAsia" w:hAnsiTheme="minorEastAsia" w:cs="Arial" w:hint="eastAsia"/>
          <w:color w:val="333333"/>
          <w:sz w:val="24"/>
          <w:szCs w:val="24"/>
        </w:rPr>
      </w:pPr>
    </w:p>
    <w:p w:rsidR="000E67EA" w:rsidRPr="00183CE8" w:rsidRDefault="000E67EA" w:rsidP="000E67EA">
      <w:pPr>
        <w:rPr>
          <w:b/>
          <w:sz w:val="48"/>
          <w:szCs w:val="48"/>
        </w:rPr>
      </w:pPr>
      <w:r>
        <w:rPr>
          <w:rFonts w:hint="eastAsia"/>
        </w:rPr>
        <w:t xml:space="preserve">          </w:t>
      </w:r>
      <w:r w:rsidRPr="00183CE8">
        <w:rPr>
          <w:rFonts w:hint="eastAsia"/>
          <w:b/>
        </w:rPr>
        <w:t xml:space="preserve">      </w:t>
      </w:r>
      <w:r w:rsidRPr="00183CE8">
        <w:rPr>
          <w:rFonts w:hint="eastAsia"/>
          <w:b/>
          <w:sz w:val="48"/>
          <w:szCs w:val="48"/>
        </w:rPr>
        <w:t>三级安全教育试题</w:t>
      </w:r>
      <w:r w:rsidR="00514F78" w:rsidRPr="00183CE8">
        <w:rPr>
          <w:rFonts w:hint="eastAsia"/>
          <w:b/>
          <w:sz w:val="48"/>
          <w:szCs w:val="48"/>
        </w:rPr>
        <w:t>（班组级）</w:t>
      </w:r>
    </w:p>
    <w:p w:rsidR="000E67EA" w:rsidRPr="0088085B" w:rsidRDefault="000E67EA" w:rsidP="000E67EA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    </w:t>
      </w:r>
      <w:r w:rsidRPr="0088085B">
        <w:rPr>
          <w:rFonts w:hint="eastAsia"/>
          <w:sz w:val="36"/>
          <w:szCs w:val="36"/>
        </w:rPr>
        <w:t>姓名：</w:t>
      </w:r>
      <w:r w:rsidRPr="0088085B">
        <w:rPr>
          <w:rFonts w:hint="eastAsia"/>
          <w:sz w:val="36"/>
          <w:szCs w:val="36"/>
        </w:rPr>
        <w:t xml:space="preserve">       </w:t>
      </w:r>
      <w:r>
        <w:rPr>
          <w:rFonts w:hint="eastAsia"/>
          <w:sz w:val="36"/>
          <w:szCs w:val="36"/>
        </w:rPr>
        <w:t xml:space="preserve">   </w:t>
      </w:r>
      <w:r w:rsidRPr="0088085B">
        <w:rPr>
          <w:rFonts w:hint="eastAsia"/>
          <w:sz w:val="36"/>
          <w:szCs w:val="36"/>
        </w:rPr>
        <w:t xml:space="preserve"> </w:t>
      </w:r>
      <w:r w:rsidRPr="0088085B">
        <w:rPr>
          <w:rFonts w:hint="eastAsia"/>
          <w:sz w:val="36"/>
          <w:szCs w:val="36"/>
        </w:rPr>
        <w:t>部门：</w:t>
      </w:r>
      <w:r w:rsidRPr="0088085B">
        <w:rPr>
          <w:rFonts w:hint="eastAsia"/>
          <w:sz w:val="36"/>
          <w:szCs w:val="36"/>
        </w:rPr>
        <w:t xml:space="preserve">      </w:t>
      </w:r>
      <w:r>
        <w:rPr>
          <w:rFonts w:hint="eastAsia"/>
          <w:sz w:val="36"/>
          <w:szCs w:val="36"/>
        </w:rPr>
        <w:t xml:space="preserve">        </w:t>
      </w:r>
      <w:r w:rsidRPr="0088085B">
        <w:rPr>
          <w:rFonts w:hint="eastAsia"/>
          <w:sz w:val="36"/>
          <w:szCs w:val="36"/>
        </w:rPr>
        <w:t>分数：</w:t>
      </w:r>
    </w:p>
    <w:p w:rsidR="000E67EA" w:rsidRPr="00183CE8" w:rsidRDefault="000E67EA" w:rsidP="000E67EA">
      <w:pPr>
        <w:rPr>
          <w:b/>
          <w:sz w:val="36"/>
          <w:szCs w:val="36"/>
        </w:rPr>
      </w:pPr>
      <w:r w:rsidRPr="00183CE8">
        <w:rPr>
          <w:rFonts w:hint="eastAsia"/>
          <w:b/>
          <w:sz w:val="36"/>
          <w:szCs w:val="36"/>
        </w:rPr>
        <w:t>一、选择题</w:t>
      </w:r>
      <w:r w:rsidRPr="00183CE8">
        <w:rPr>
          <w:rFonts w:hint="eastAsia"/>
          <w:b/>
          <w:sz w:val="36"/>
          <w:szCs w:val="36"/>
        </w:rPr>
        <w:t>:(,</w:t>
      </w:r>
      <w:r w:rsidRPr="00183CE8">
        <w:rPr>
          <w:rFonts w:hint="eastAsia"/>
          <w:b/>
          <w:sz w:val="36"/>
          <w:szCs w:val="36"/>
        </w:rPr>
        <w:t>每题</w:t>
      </w:r>
      <w:r w:rsidRPr="00183CE8">
        <w:rPr>
          <w:rFonts w:hint="eastAsia"/>
          <w:b/>
          <w:sz w:val="36"/>
          <w:szCs w:val="36"/>
        </w:rPr>
        <w:t>3</w:t>
      </w:r>
      <w:r w:rsidRPr="00183CE8">
        <w:rPr>
          <w:rFonts w:hint="eastAsia"/>
          <w:b/>
          <w:sz w:val="36"/>
          <w:szCs w:val="36"/>
        </w:rPr>
        <w:t>分，共</w:t>
      </w:r>
      <w:r w:rsidRPr="00183CE8">
        <w:rPr>
          <w:rFonts w:hint="eastAsia"/>
          <w:b/>
          <w:sz w:val="36"/>
          <w:szCs w:val="36"/>
        </w:rPr>
        <w:t>30</w:t>
      </w:r>
      <w:r w:rsidRPr="00183CE8">
        <w:rPr>
          <w:rFonts w:hint="eastAsia"/>
          <w:b/>
          <w:sz w:val="36"/>
          <w:szCs w:val="36"/>
        </w:rPr>
        <w:t>分</w:t>
      </w:r>
      <w:r w:rsidRPr="00183CE8">
        <w:rPr>
          <w:rFonts w:hint="eastAsia"/>
          <w:b/>
          <w:sz w:val="36"/>
          <w:szCs w:val="36"/>
        </w:rPr>
        <w:t>)</w:t>
      </w:r>
    </w:p>
    <w:p w:rsidR="000E67EA" w:rsidRPr="002A50CF" w:rsidRDefault="000E67EA" w:rsidP="000E67EA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>1</w:t>
      </w:r>
      <w:r w:rsidRPr="002A50CF">
        <w:rPr>
          <w:rFonts w:hint="eastAsia"/>
          <w:sz w:val="24"/>
          <w:szCs w:val="24"/>
        </w:rPr>
        <w:t>、导致事故发生的原因主要是</w:t>
      </w:r>
      <w:r w:rsidRPr="002A50CF">
        <w:rPr>
          <w:rFonts w:hint="eastAsia"/>
          <w:sz w:val="24"/>
          <w:szCs w:val="24"/>
        </w:rPr>
        <w:t xml:space="preserve">(   </w:t>
      </w:r>
      <w:r w:rsidR="00A600B1" w:rsidRPr="002A50CF">
        <w:rPr>
          <w:rFonts w:hint="eastAsia"/>
          <w:sz w:val="24"/>
          <w:szCs w:val="24"/>
        </w:rPr>
        <w:t>B</w:t>
      </w:r>
      <w:r w:rsidRPr="002A50CF">
        <w:rPr>
          <w:rFonts w:hint="eastAsia"/>
          <w:sz w:val="24"/>
          <w:szCs w:val="24"/>
        </w:rPr>
        <w:t xml:space="preserve"> ) </w:t>
      </w:r>
    </w:p>
    <w:p w:rsidR="00D71337" w:rsidRPr="002A50CF" w:rsidRDefault="000E67EA" w:rsidP="000E67EA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 xml:space="preserve">   A</w:t>
      </w:r>
      <w:r w:rsidRPr="002A50CF">
        <w:rPr>
          <w:rFonts w:hint="eastAsia"/>
          <w:sz w:val="24"/>
          <w:szCs w:val="24"/>
        </w:rPr>
        <w:t>、物的不安全因素</w:t>
      </w:r>
      <w:r w:rsidRPr="002A50CF">
        <w:rPr>
          <w:rFonts w:hint="eastAsia"/>
          <w:sz w:val="24"/>
          <w:szCs w:val="24"/>
        </w:rPr>
        <w:t>B</w:t>
      </w:r>
      <w:r w:rsidRPr="002A50CF">
        <w:rPr>
          <w:rFonts w:hint="eastAsia"/>
          <w:sz w:val="24"/>
          <w:szCs w:val="24"/>
        </w:rPr>
        <w:t>，人的不安全行为</w:t>
      </w:r>
      <w:r w:rsidRPr="002A50CF">
        <w:rPr>
          <w:rFonts w:hint="eastAsia"/>
          <w:sz w:val="24"/>
          <w:szCs w:val="24"/>
        </w:rPr>
        <w:t xml:space="preserve"> C</w:t>
      </w:r>
      <w:r w:rsidRPr="002A50CF">
        <w:rPr>
          <w:rFonts w:hint="eastAsia"/>
          <w:sz w:val="24"/>
          <w:szCs w:val="24"/>
        </w:rPr>
        <w:t>、环境因素</w:t>
      </w:r>
      <w:r w:rsidRPr="002A50CF">
        <w:rPr>
          <w:rFonts w:hint="eastAsia"/>
          <w:sz w:val="24"/>
          <w:szCs w:val="24"/>
        </w:rPr>
        <w:t xml:space="preserve">  D. </w:t>
      </w:r>
      <w:r w:rsidRPr="002A50CF">
        <w:rPr>
          <w:rFonts w:hint="eastAsia"/>
          <w:sz w:val="24"/>
          <w:szCs w:val="24"/>
        </w:rPr>
        <w:t>技能的不足</w:t>
      </w:r>
    </w:p>
    <w:p w:rsidR="00A600B1" w:rsidRPr="002A50CF" w:rsidRDefault="00A600B1" w:rsidP="00A600B1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>2</w:t>
      </w:r>
      <w:r w:rsidRPr="002A50CF">
        <w:rPr>
          <w:rFonts w:hint="eastAsia"/>
          <w:sz w:val="24"/>
          <w:szCs w:val="24"/>
        </w:rPr>
        <w:t>．《安全生产法》规定，生产经营单位应当在较大危险因素的生产经营场所和有关设施、设备上，设置明显的（</w:t>
      </w:r>
      <w:r w:rsidRPr="002A50CF">
        <w:rPr>
          <w:rFonts w:hint="eastAsia"/>
          <w:sz w:val="24"/>
          <w:szCs w:val="24"/>
        </w:rPr>
        <w:t xml:space="preserve">   C </w:t>
      </w:r>
      <w:r w:rsidRPr="002A50CF">
        <w:rPr>
          <w:rFonts w:hint="eastAsia"/>
          <w:sz w:val="24"/>
          <w:szCs w:val="24"/>
        </w:rPr>
        <w:t>）。</w:t>
      </w:r>
      <w:r w:rsidRPr="002A50CF">
        <w:rPr>
          <w:rFonts w:hint="eastAsia"/>
          <w:sz w:val="24"/>
          <w:szCs w:val="24"/>
        </w:rPr>
        <w:t xml:space="preserve"> </w:t>
      </w:r>
    </w:p>
    <w:p w:rsidR="00A600B1" w:rsidRPr="002A50CF" w:rsidRDefault="00A600B1" w:rsidP="00A600B1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>A</w:t>
      </w:r>
      <w:r w:rsidRPr="002A50CF">
        <w:rPr>
          <w:rFonts w:hint="eastAsia"/>
          <w:sz w:val="24"/>
          <w:szCs w:val="24"/>
        </w:rPr>
        <w:t>、安全宣传标语</w:t>
      </w:r>
      <w:r w:rsidRPr="002A50CF">
        <w:rPr>
          <w:rFonts w:hint="eastAsia"/>
          <w:sz w:val="24"/>
          <w:szCs w:val="24"/>
        </w:rPr>
        <w:t xml:space="preserve">   B</w:t>
      </w:r>
      <w:r w:rsidRPr="002A50CF">
        <w:rPr>
          <w:rFonts w:hint="eastAsia"/>
          <w:sz w:val="24"/>
          <w:szCs w:val="24"/>
        </w:rPr>
        <w:t>、安全宣教挂图</w:t>
      </w:r>
      <w:r w:rsidRPr="002A50CF">
        <w:rPr>
          <w:rFonts w:hint="eastAsia"/>
          <w:sz w:val="24"/>
          <w:szCs w:val="24"/>
        </w:rPr>
        <w:t xml:space="preserve">   C</w:t>
      </w:r>
      <w:r w:rsidRPr="002A50CF">
        <w:rPr>
          <w:rFonts w:hint="eastAsia"/>
          <w:sz w:val="24"/>
          <w:szCs w:val="24"/>
        </w:rPr>
        <w:t>、安全警示标志</w:t>
      </w:r>
      <w:r w:rsidRPr="002A50CF">
        <w:rPr>
          <w:rFonts w:hint="eastAsia"/>
          <w:sz w:val="24"/>
          <w:szCs w:val="24"/>
        </w:rPr>
        <w:t xml:space="preserve">    D</w:t>
      </w:r>
      <w:r w:rsidRPr="002A50CF">
        <w:rPr>
          <w:rFonts w:hint="eastAsia"/>
          <w:sz w:val="24"/>
          <w:szCs w:val="24"/>
        </w:rPr>
        <w:t>、登记备案标志</w:t>
      </w:r>
    </w:p>
    <w:p w:rsidR="00A600B1" w:rsidRPr="002A50CF" w:rsidRDefault="00A600B1" w:rsidP="00A600B1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 xml:space="preserve">3. </w:t>
      </w:r>
      <w:r w:rsidRPr="002A50CF">
        <w:rPr>
          <w:rFonts w:hint="eastAsia"/>
          <w:sz w:val="24"/>
          <w:szCs w:val="24"/>
        </w:rPr>
        <w:t>每台用电设备应有各自专用的开关箱，必须施行（</w:t>
      </w:r>
      <w:r w:rsidRPr="002A50CF">
        <w:rPr>
          <w:rFonts w:hint="eastAsia"/>
          <w:sz w:val="24"/>
          <w:szCs w:val="24"/>
        </w:rPr>
        <w:t xml:space="preserve">  A </w:t>
      </w:r>
      <w:r w:rsidRPr="002A50CF">
        <w:rPr>
          <w:rFonts w:hint="eastAsia"/>
          <w:sz w:val="24"/>
          <w:szCs w:val="24"/>
        </w:rPr>
        <w:t>）。</w:t>
      </w:r>
      <w:r w:rsidRPr="002A50CF">
        <w:rPr>
          <w:rFonts w:hint="eastAsia"/>
          <w:sz w:val="24"/>
          <w:szCs w:val="24"/>
        </w:rPr>
        <w:t xml:space="preserve"> </w:t>
      </w:r>
    </w:p>
    <w:p w:rsidR="00A600B1" w:rsidRPr="002A50CF" w:rsidRDefault="00A600B1" w:rsidP="00A600B1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>A</w:t>
      </w:r>
      <w:r w:rsidRPr="002A50CF">
        <w:rPr>
          <w:rFonts w:hint="eastAsia"/>
          <w:sz w:val="24"/>
          <w:szCs w:val="24"/>
        </w:rPr>
        <w:t>、一机、</w:t>
      </w:r>
      <w:r w:rsidRPr="002A50CF">
        <w:rPr>
          <w:rFonts w:hint="eastAsia"/>
          <w:sz w:val="24"/>
          <w:szCs w:val="24"/>
        </w:rPr>
        <w:t xml:space="preserve"> </w:t>
      </w:r>
      <w:r w:rsidRPr="002A50CF">
        <w:rPr>
          <w:rFonts w:hint="eastAsia"/>
          <w:sz w:val="24"/>
          <w:szCs w:val="24"/>
        </w:rPr>
        <w:t>一闸、</w:t>
      </w:r>
      <w:r w:rsidRPr="002A50CF">
        <w:rPr>
          <w:rFonts w:hint="eastAsia"/>
          <w:sz w:val="24"/>
          <w:szCs w:val="24"/>
        </w:rPr>
        <w:t xml:space="preserve"> </w:t>
      </w:r>
      <w:r w:rsidRPr="002A50CF">
        <w:rPr>
          <w:rFonts w:hint="eastAsia"/>
          <w:sz w:val="24"/>
          <w:szCs w:val="24"/>
        </w:rPr>
        <w:t>一漏</w:t>
      </w:r>
      <w:r w:rsidRPr="002A50CF">
        <w:rPr>
          <w:rFonts w:hint="eastAsia"/>
          <w:sz w:val="24"/>
          <w:szCs w:val="24"/>
        </w:rPr>
        <w:t xml:space="preserve"> </w:t>
      </w:r>
      <w:r w:rsidRPr="002A50CF">
        <w:rPr>
          <w:rFonts w:hint="eastAsia"/>
          <w:sz w:val="24"/>
          <w:szCs w:val="24"/>
        </w:rPr>
        <w:t>、一箱</w:t>
      </w:r>
      <w:r w:rsidRPr="002A50CF">
        <w:rPr>
          <w:rFonts w:hint="eastAsia"/>
          <w:sz w:val="24"/>
          <w:szCs w:val="24"/>
        </w:rPr>
        <w:t xml:space="preserve">     B</w:t>
      </w:r>
      <w:r w:rsidRPr="002A50CF">
        <w:rPr>
          <w:rFonts w:hint="eastAsia"/>
          <w:sz w:val="24"/>
          <w:szCs w:val="24"/>
        </w:rPr>
        <w:t>、一闸、一箱、一漏、一保护</w:t>
      </w:r>
    </w:p>
    <w:p w:rsidR="00A600B1" w:rsidRPr="002A50CF" w:rsidRDefault="00A600B1" w:rsidP="00A600B1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 xml:space="preserve"> C</w:t>
      </w:r>
      <w:r w:rsidRPr="002A50CF">
        <w:rPr>
          <w:rFonts w:hint="eastAsia"/>
          <w:sz w:val="24"/>
          <w:szCs w:val="24"/>
        </w:rPr>
        <w:t>、一机、</w:t>
      </w:r>
      <w:r w:rsidRPr="002A50CF">
        <w:rPr>
          <w:rFonts w:hint="eastAsia"/>
          <w:sz w:val="24"/>
          <w:szCs w:val="24"/>
        </w:rPr>
        <w:t xml:space="preserve"> </w:t>
      </w:r>
      <w:r w:rsidRPr="002A50CF">
        <w:rPr>
          <w:rFonts w:hint="eastAsia"/>
          <w:sz w:val="24"/>
          <w:szCs w:val="24"/>
        </w:rPr>
        <w:t>一闸、一漏、一保护</w:t>
      </w:r>
      <w:r w:rsidRPr="002A50CF">
        <w:rPr>
          <w:rFonts w:hint="eastAsia"/>
          <w:sz w:val="24"/>
          <w:szCs w:val="24"/>
        </w:rPr>
        <w:t xml:space="preserve">    D</w:t>
      </w:r>
      <w:r w:rsidRPr="002A50CF">
        <w:rPr>
          <w:rFonts w:hint="eastAsia"/>
          <w:sz w:val="24"/>
          <w:szCs w:val="24"/>
        </w:rPr>
        <w:t>、一机、一箱、一保险</w:t>
      </w:r>
    </w:p>
    <w:p w:rsidR="00424B62" w:rsidRPr="002A50CF" w:rsidRDefault="00516FC7" w:rsidP="00A600B1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>4</w:t>
      </w:r>
      <w:r w:rsidR="00424B62" w:rsidRPr="002A50CF">
        <w:rPr>
          <w:rFonts w:hint="eastAsia"/>
          <w:sz w:val="24"/>
          <w:szCs w:val="24"/>
        </w:rPr>
        <w:t>生产装置使用手持电动工具时必须安装（</w:t>
      </w:r>
      <w:r w:rsidR="00424B62" w:rsidRPr="002A50CF">
        <w:rPr>
          <w:rFonts w:hint="eastAsia"/>
          <w:sz w:val="24"/>
          <w:szCs w:val="24"/>
        </w:rPr>
        <w:t xml:space="preserve"> A </w:t>
      </w:r>
      <w:r w:rsidR="00424B62" w:rsidRPr="002A50CF">
        <w:rPr>
          <w:rFonts w:hint="eastAsia"/>
          <w:sz w:val="24"/>
          <w:szCs w:val="24"/>
        </w:rPr>
        <w:t>）开关。</w:t>
      </w:r>
      <w:r w:rsidR="00424B62" w:rsidRPr="002A50CF">
        <w:rPr>
          <w:rFonts w:hint="eastAsia"/>
          <w:sz w:val="24"/>
          <w:szCs w:val="24"/>
        </w:rPr>
        <w:t xml:space="preserve"> </w:t>
      </w:r>
    </w:p>
    <w:p w:rsidR="00424B62" w:rsidRPr="002A50CF" w:rsidRDefault="00424B62" w:rsidP="00516FC7">
      <w:pPr>
        <w:pStyle w:val="a5"/>
        <w:numPr>
          <w:ilvl w:val="0"/>
          <w:numId w:val="1"/>
        </w:numPr>
        <w:ind w:firstLineChars="0"/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>漏电保护</w:t>
      </w:r>
      <w:r w:rsidRPr="002A50CF">
        <w:rPr>
          <w:rFonts w:hint="eastAsia"/>
          <w:sz w:val="24"/>
          <w:szCs w:val="24"/>
        </w:rPr>
        <w:t xml:space="preserve">  B</w:t>
      </w:r>
      <w:r w:rsidRPr="002A50CF">
        <w:rPr>
          <w:rFonts w:hint="eastAsia"/>
          <w:sz w:val="24"/>
          <w:szCs w:val="24"/>
        </w:rPr>
        <w:t>、过载保护</w:t>
      </w:r>
      <w:r w:rsidRPr="002A50CF">
        <w:rPr>
          <w:rFonts w:hint="eastAsia"/>
          <w:sz w:val="24"/>
          <w:szCs w:val="24"/>
        </w:rPr>
        <w:t xml:space="preserve">  C</w:t>
      </w:r>
      <w:r w:rsidRPr="002A50CF">
        <w:rPr>
          <w:rFonts w:hint="eastAsia"/>
          <w:sz w:val="24"/>
          <w:szCs w:val="24"/>
        </w:rPr>
        <w:t>、接地保护</w:t>
      </w:r>
      <w:r w:rsidRPr="002A50CF">
        <w:rPr>
          <w:rFonts w:hint="eastAsia"/>
          <w:sz w:val="24"/>
          <w:szCs w:val="24"/>
        </w:rPr>
        <w:t xml:space="preserve">  D. </w:t>
      </w:r>
      <w:r w:rsidRPr="002A50CF">
        <w:rPr>
          <w:rFonts w:hint="eastAsia"/>
          <w:sz w:val="24"/>
          <w:szCs w:val="24"/>
        </w:rPr>
        <w:t>闸刀</w:t>
      </w:r>
    </w:p>
    <w:p w:rsidR="00516FC7" w:rsidRPr="002A50CF" w:rsidRDefault="00516FC7" w:rsidP="00516FC7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>5 3</w:t>
      </w:r>
      <w:r w:rsidRPr="002A50CF">
        <w:rPr>
          <w:rFonts w:hint="eastAsia"/>
          <w:sz w:val="24"/>
          <w:szCs w:val="24"/>
        </w:rPr>
        <w:t>、下列属于常见的违章操作行为的有</w:t>
      </w:r>
      <w:r w:rsidRPr="002A50CF">
        <w:rPr>
          <w:rFonts w:hint="eastAsia"/>
          <w:sz w:val="24"/>
          <w:szCs w:val="24"/>
        </w:rPr>
        <w:t xml:space="preserve">(     </w:t>
      </w:r>
      <w:r w:rsidR="00A17FC8" w:rsidRPr="002A50CF">
        <w:rPr>
          <w:rFonts w:hint="eastAsia"/>
          <w:sz w:val="24"/>
          <w:szCs w:val="24"/>
        </w:rPr>
        <w:t xml:space="preserve"> D </w:t>
      </w:r>
      <w:r w:rsidRPr="002A50CF">
        <w:rPr>
          <w:rFonts w:hint="eastAsia"/>
          <w:sz w:val="24"/>
          <w:szCs w:val="24"/>
        </w:rPr>
        <w:t xml:space="preserve">) </w:t>
      </w:r>
    </w:p>
    <w:p w:rsidR="00516FC7" w:rsidRPr="002A50CF" w:rsidRDefault="00516FC7" w:rsidP="00516FC7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>A</w:t>
      </w:r>
      <w:r w:rsidRPr="002A50CF">
        <w:rPr>
          <w:rFonts w:hint="eastAsia"/>
          <w:sz w:val="24"/>
          <w:szCs w:val="24"/>
        </w:rPr>
        <w:t>，未经许可开动、关停、移动机器</w:t>
      </w:r>
      <w:r w:rsidRPr="002A50CF">
        <w:rPr>
          <w:rFonts w:hint="eastAsia"/>
          <w:sz w:val="24"/>
          <w:szCs w:val="24"/>
        </w:rPr>
        <w:t xml:space="preserve">    B</w:t>
      </w:r>
      <w:r w:rsidRPr="002A50CF">
        <w:rPr>
          <w:rFonts w:hint="eastAsia"/>
          <w:sz w:val="24"/>
          <w:szCs w:val="24"/>
        </w:rPr>
        <w:t>，用手清除铁屑</w:t>
      </w:r>
      <w:r w:rsidR="00A17FC8" w:rsidRPr="002A50CF">
        <w:rPr>
          <w:rFonts w:hint="eastAsia"/>
          <w:sz w:val="24"/>
          <w:szCs w:val="24"/>
        </w:rPr>
        <w:t>.</w:t>
      </w:r>
      <w:r w:rsidR="00A17FC8" w:rsidRPr="002A50CF">
        <w:rPr>
          <w:rFonts w:hint="eastAsia"/>
          <w:sz w:val="24"/>
          <w:szCs w:val="24"/>
        </w:rPr>
        <w:t>酒后作业、带病作业</w:t>
      </w:r>
    </w:p>
    <w:p w:rsidR="00516FC7" w:rsidRPr="002A50CF" w:rsidRDefault="00A17FC8" w:rsidP="00516FC7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>C</w:t>
      </w:r>
      <w:r w:rsidRPr="002A50CF">
        <w:rPr>
          <w:sz w:val="24"/>
          <w:szCs w:val="24"/>
        </w:rPr>
        <w:t>.</w:t>
      </w:r>
      <w:r w:rsidR="00516FC7" w:rsidRPr="002A50CF">
        <w:rPr>
          <w:rFonts w:hint="eastAsia"/>
          <w:sz w:val="24"/>
          <w:szCs w:val="24"/>
        </w:rPr>
        <w:t>工具、材料、产品、半成品等不按类别、不按规定的位置、场所存放</w:t>
      </w:r>
    </w:p>
    <w:p w:rsidR="00516FC7" w:rsidRPr="002A50CF" w:rsidRDefault="00516FC7" w:rsidP="00516FC7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 xml:space="preserve"> D</w:t>
      </w:r>
      <w:r w:rsidRPr="002A50CF">
        <w:rPr>
          <w:rFonts w:hint="eastAsia"/>
          <w:sz w:val="24"/>
          <w:szCs w:val="24"/>
        </w:rPr>
        <w:t>，</w:t>
      </w:r>
      <w:r w:rsidR="00A17FC8" w:rsidRPr="002A50CF">
        <w:rPr>
          <w:rFonts w:hint="eastAsia"/>
          <w:sz w:val="24"/>
          <w:szCs w:val="24"/>
        </w:rPr>
        <w:t>以上都是</w:t>
      </w:r>
    </w:p>
    <w:p w:rsidR="00516FC7" w:rsidRPr="002A50CF" w:rsidRDefault="00516FC7" w:rsidP="00516FC7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>6</w:t>
      </w:r>
      <w:r w:rsidRPr="002A50CF">
        <w:rPr>
          <w:rFonts w:hint="eastAsia"/>
          <w:sz w:val="24"/>
          <w:szCs w:val="24"/>
        </w:rPr>
        <w:t>、燃烧的三个基本条件是（</w:t>
      </w:r>
      <w:r w:rsidRPr="002A50CF">
        <w:rPr>
          <w:rFonts w:hint="eastAsia"/>
          <w:sz w:val="24"/>
          <w:szCs w:val="24"/>
        </w:rPr>
        <w:t xml:space="preserve">   C   </w:t>
      </w:r>
      <w:r w:rsidRPr="002A50CF">
        <w:rPr>
          <w:rFonts w:hint="eastAsia"/>
          <w:sz w:val="24"/>
          <w:szCs w:val="24"/>
        </w:rPr>
        <w:t>）。</w:t>
      </w:r>
      <w:r w:rsidRPr="002A50CF">
        <w:rPr>
          <w:rFonts w:hint="eastAsia"/>
          <w:sz w:val="24"/>
          <w:szCs w:val="24"/>
        </w:rPr>
        <w:t xml:space="preserve"> </w:t>
      </w:r>
    </w:p>
    <w:p w:rsidR="00A17FC8" w:rsidRPr="002A50CF" w:rsidRDefault="00516FC7" w:rsidP="002A50CF">
      <w:pPr>
        <w:ind w:firstLineChars="50" w:firstLine="120"/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>A</w:t>
      </w:r>
      <w:r w:rsidRPr="002A50CF">
        <w:rPr>
          <w:rFonts w:hint="eastAsia"/>
          <w:sz w:val="24"/>
          <w:szCs w:val="24"/>
        </w:rPr>
        <w:t>、火、汽油、材料</w:t>
      </w:r>
      <w:r w:rsidRPr="002A50CF">
        <w:rPr>
          <w:rFonts w:hint="eastAsia"/>
          <w:sz w:val="24"/>
          <w:szCs w:val="24"/>
        </w:rPr>
        <w:t xml:space="preserve">   B</w:t>
      </w:r>
      <w:r w:rsidRPr="002A50CF">
        <w:rPr>
          <w:rFonts w:hint="eastAsia"/>
          <w:sz w:val="24"/>
          <w:szCs w:val="24"/>
        </w:rPr>
        <w:t>、火源、稻草、方木</w:t>
      </w:r>
      <w:r w:rsidRPr="002A50CF">
        <w:rPr>
          <w:rFonts w:hint="eastAsia"/>
          <w:sz w:val="24"/>
          <w:szCs w:val="24"/>
        </w:rPr>
        <w:t xml:space="preserve">  </w:t>
      </w:r>
    </w:p>
    <w:p w:rsidR="00516FC7" w:rsidRPr="002A50CF" w:rsidRDefault="00516FC7" w:rsidP="00516FC7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 xml:space="preserve"> C</w:t>
      </w:r>
      <w:r w:rsidRPr="002A50CF">
        <w:rPr>
          <w:rFonts w:hint="eastAsia"/>
          <w:sz w:val="24"/>
          <w:szCs w:val="24"/>
        </w:rPr>
        <w:t>、着火源、可燃物、助燃剂</w:t>
      </w:r>
      <w:r w:rsidRPr="002A50CF">
        <w:rPr>
          <w:rFonts w:hint="eastAsia"/>
          <w:sz w:val="24"/>
          <w:szCs w:val="24"/>
        </w:rPr>
        <w:t xml:space="preserve"> D,</w:t>
      </w:r>
      <w:r w:rsidR="00A17FC8" w:rsidRPr="002A50CF">
        <w:rPr>
          <w:rFonts w:hint="eastAsia"/>
          <w:sz w:val="24"/>
          <w:szCs w:val="24"/>
        </w:rPr>
        <w:t>打火机，木材，汽油</w:t>
      </w:r>
    </w:p>
    <w:p w:rsidR="00A17FC8" w:rsidRPr="002A50CF" w:rsidRDefault="00A17FC8" w:rsidP="00A17FC8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>7</w:t>
      </w:r>
      <w:r w:rsidRPr="002A50CF">
        <w:rPr>
          <w:rFonts w:hint="eastAsia"/>
          <w:sz w:val="24"/>
          <w:szCs w:val="24"/>
        </w:rPr>
        <w:t>发生火灾逃生时经过充满烟雾的路线，应</w:t>
      </w:r>
      <w:r w:rsidRPr="002A50CF">
        <w:rPr>
          <w:rFonts w:hint="eastAsia"/>
          <w:sz w:val="24"/>
          <w:szCs w:val="24"/>
        </w:rPr>
        <w:t xml:space="preserve">(   </w:t>
      </w:r>
      <w:r w:rsidR="005F2FF0" w:rsidRPr="002A50CF">
        <w:rPr>
          <w:rFonts w:hint="eastAsia"/>
          <w:sz w:val="24"/>
          <w:szCs w:val="24"/>
        </w:rPr>
        <w:t>D</w:t>
      </w:r>
      <w:r w:rsidRPr="002A50CF">
        <w:rPr>
          <w:rFonts w:hint="eastAsia"/>
          <w:sz w:val="24"/>
          <w:szCs w:val="24"/>
        </w:rPr>
        <w:t xml:space="preserve"> )</w:t>
      </w:r>
      <w:r w:rsidRPr="002A50CF">
        <w:rPr>
          <w:rFonts w:hint="eastAsia"/>
          <w:sz w:val="24"/>
          <w:szCs w:val="24"/>
        </w:rPr>
        <w:t>。</w:t>
      </w:r>
      <w:r w:rsidRPr="002A50CF">
        <w:rPr>
          <w:rFonts w:hint="eastAsia"/>
          <w:sz w:val="24"/>
          <w:szCs w:val="24"/>
        </w:rPr>
        <w:t xml:space="preserve"> </w:t>
      </w:r>
    </w:p>
    <w:p w:rsidR="00A17FC8" w:rsidRDefault="00A17FC8" w:rsidP="00A17FC8">
      <w:pPr>
        <w:rPr>
          <w:rFonts w:hint="eastAsia"/>
          <w:sz w:val="24"/>
          <w:szCs w:val="24"/>
        </w:rPr>
      </w:pPr>
      <w:r w:rsidRPr="002A50CF">
        <w:rPr>
          <w:rFonts w:hint="eastAsia"/>
          <w:sz w:val="24"/>
          <w:szCs w:val="24"/>
        </w:rPr>
        <w:t xml:space="preserve"> A</w:t>
      </w:r>
      <w:r w:rsidRPr="002A50CF">
        <w:rPr>
          <w:rFonts w:hint="eastAsia"/>
          <w:sz w:val="24"/>
          <w:szCs w:val="24"/>
        </w:rPr>
        <w:t>，屏住呼吸冲过烟雾</w:t>
      </w:r>
      <w:r w:rsidRPr="002A50CF">
        <w:rPr>
          <w:rFonts w:hint="eastAsia"/>
          <w:sz w:val="24"/>
          <w:szCs w:val="24"/>
        </w:rPr>
        <w:t xml:space="preserve">    B</w:t>
      </w:r>
      <w:r w:rsidRPr="002A50CF">
        <w:rPr>
          <w:rFonts w:hint="eastAsia"/>
          <w:sz w:val="24"/>
          <w:szCs w:val="24"/>
        </w:rPr>
        <w:t>、加速奔跑撤离</w:t>
      </w:r>
      <w:r w:rsidRPr="002A50CF">
        <w:rPr>
          <w:rFonts w:hint="eastAsia"/>
          <w:sz w:val="24"/>
          <w:szCs w:val="24"/>
        </w:rPr>
        <w:t xml:space="preserve"> </w:t>
      </w:r>
    </w:p>
    <w:p w:rsidR="00183CE8" w:rsidRPr="002A50CF" w:rsidRDefault="00183CE8" w:rsidP="00A17FC8">
      <w:pPr>
        <w:rPr>
          <w:sz w:val="24"/>
          <w:szCs w:val="24"/>
        </w:rPr>
      </w:pPr>
    </w:p>
    <w:p w:rsidR="00A17FC8" w:rsidRPr="002A50CF" w:rsidRDefault="00A17FC8" w:rsidP="00A17FC8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 xml:space="preserve"> C</w:t>
      </w:r>
      <w:r w:rsidRPr="002A50CF">
        <w:rPr>
          <w:rFonts w:hint="eastAsia"/>
          <w:sz w:val="24"/>
          <w:szCs w:val="24"/>
        </w:rPr>
        <w:t>，</w:t>
      </w:r>
      <w:r w:rsidR="005F2FF0" w:rsidRPr="002A50CF">
        <w:rPr>
          <w:rFonts w:hint="eastAsia"/>
          <w:sz w:val="24"/>
          <w:szCs w:val="24"/>
        </w:rPr>
        <w:t>采用衣物蒙鼻走过去</w:t>
      </w:r>
      <w:r w:rsidRPr="002A50CF">
        <w:rPr>
          <w:rFonts w:hint="eastAsia"/>
          <w:sz w:val="24"/>
          <w:szCs w:val="24"/>
        </w:rPr>
        <w:t xml:space="preserve">    D </w:t>
      </w:r>
      <w:r w:rsidRPr="002A50CF">
        <w:rPr>
          <w:rFonts w:hint="eastAsia"/>
          <w:sz w:val="24"/>
          <w:szCs w:val="24"/>
        </w:rPr>
        <w:t>、采用口罩、</w:t>
      </w:r>
      <w:r w:rsidR="005F2FF0" w:rsidRPr="002A50CF">
        <w:rPr>
          <w:rFonts w:hint="eastAsia"/>
          <w:sz w:val="24"/>
          <w:szCs w:val="24"/>
        </w:rPr>
        <w:t>湿</w:t>
      </w:r>
      <w:r w:rsidRPr="002A50CF">
        <w:rPr>
          <w:rFonts w:hint="eastAsia"/>
          <w:sz w:val="24"/>
          <w:szCs w:val="24"/>
        </w:rPr>
        <w:t>毛</w:t>
      </w:r>
      <w:r w:rsidR="005F2FF0" w:rsidRPr="002A50CF">
        <w:rPr>
          <w:rFonts w:hint="eastAsia"/>
          <w:sz w:val="24"/>
          <w:szCs w:val="24"/>
        </w:rPr>
        <w:t>巾</w:t>
      </w:r>
      <w:r w:rsidRPr="002A50CF">
        <w:rPr>
          <w:rFonts w:hint="eastAsia"/>
          <w:sz w:val="24"/>
          <w:szCs w:val="24"/>
        </w:rPr>
        <w:t>蒙鼻</w:t>
      </w:r>
      <w:r w:rsidR="005F2FF0" w:rsidRPr="002A50CF">
        <w:rPr>
          <w:rFonts w:hint="eastAsia"/>
          <w:sz w:val="24"/>
          <w:szCs w:val="24"/>
        </w:rPr>
        <w:t>弯腰或</w:t>
      </w:r>
      <w:r w:rsidRPr="002A50CF">
        <w:rPr>
          <w:rFonts w:hint="eastAsia"/>
          <w:sz w:val="24"/>
          <w:szCs w:val="24"/>
        </w:rPr>
        <w:t>匍匐撤离</w:t>
      </w:r>
    </w:p>
    <w:p w:rsidR="005F2FF0" w:rsidRPr="002A50CF" w:rsidRDefault="005F2FF0" w:rsidP="00A17FC8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>8</w:t>
      </w:r>
      <w:r w:rsidRPr="002A50CF">
        <w:rPr>
          <w:rFonts w:hint="eastAsia"/>
          <w:sz w:val="24"/>
          <w:szCs w:val="24"/>
        </w:rPr>
        <w:t>高空作业：凡在坠落高度基准面（</w:t>
      </w:r>
      <w:r w:rsidRPr="002A50CF">
        <w:rPr>
          <w:rFonts w:hint="eastAsia"/>
          <w:sz w:val="24"/>
          <w:szCs w:val="24"/>
        </w:rPr>
        <w:t xml:space="preserve"> </w:t>
      </w:r>
      <w:r w:rsidR="00581B83">
        <w:rPr>
          <w:rFonts w:hint="eastAsia"/>
          <w:sz w:val="24"/>
          <w:szCs w:val="24"/>
        </w:rPr>
        <w:t>B</w:t>
      </w:r>
      <w:r w:rsidRPr="002A50CF">
        <w:rPr>
          <w:rFonts w:hint="eastAsia"/>
          <w:sz w:val="24"/>
          <w:szCs w:val="24"/>
        </w:rPr>
        <w:t xml:space="preserve">  </w:t>
      </w:r>
      <w:r w:rsidRPr="002A50CF">
        <w:rPr>
          <w:rFonts w:hint="eastAsia"/>
          <w:sz w:val="24"/>
          <w:szCs w:val="24"/>
        </w:rPr>
        <w:t>）以上（含）有可能坠落的高空进行的作业称为高空作业。</w:t>
      </w:r>
    </w:p>
    <w:p w:rsidR="00FC2216" w:rsidRPr="002A50CF" w:rsidRDefault="005F2FF0" w:rsidP="00A17FC8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 xml:space="preserve">A  1M      B  2M      C  5M        D 10M      </w:t>
      </w:r>
    </w:p>
    <w:p w:rsidR="00FC2216" w:rsidRPr="002A50CF" w:rsidRDefault="00FC2216" w:rsidP="00A17FC8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>9</w:t>
      </w:r>
      <w:r w:rsidRPr="002A50CF">
        <w:rPr>
          <w:rFonts w:hint="eastAsia"/>
          <w:sz w:val="24"/>
          <w:szCs w:val="24"/>
        </w:rPr>
        <w:t>动火点（</w:t>
      </w:r>
      <w:r w:rsidRPr="002A50CF">
        <w:rPr>
          <w:rFonts w:hint="eastAsia"/>
          <w:sz w:val="24"/>
          <w:szCs w:val="24"/>
        </w:rPr>
        <w:t xml:space="preserve"> </w:t>
      </w:r>
      <w:r w:rsidR="00B96BD8">
        <w:rPr>
          <w:rFonts w:hint="eastAsia"/>
          <w:sz w:val="24"/>
          <w:szCs w:val="24"/>
        </w:rPr>
        <w:t>B</w:t>
      </w:r>
      <w:r w:rsidRPr="002A50CF">
        <w:rPr>
          <w:rFonts w:hint="eastAsia"/>
          <w:sz w:val="24"/>
          <w:szCs w:val="24"/>
        </w:rPr>
        <w:t xml:space="preserve"> </w:t>
      </w:r>
      <w:r w:rsidRPr="002A50CF">
        <w:rPr>
          <w:rFonts w:hint="eastAsia"/>
          <w:sz w:val="24"/>
          <w:szCs w:val="24"/>
        </w:rPr>
        <w:t>）</w:t>
      </w:r>
      <w:r w:rsidR="005F2FF0" w:rsidRPr="002A50CF">
        <w:rPr>
          <w:rFonts w:hint="eastAsia"/>
          <w:sz w:val="24"/>
          <w:szCs w:val="24"/>
        </w:rPr>
        <w:t xml:space="preserve"> </w:t>
      </w:r>
      <w:r w:rsidRPr="002A50CF">
        <w:rPr>
          <w:rFonts w:hint="eastAsia"/>
          <w:sz w:val="24"/>
          <w:szCs w:val="24"/>
        </w:rPr>
        <w:t>米范围内的易燃、易爆物品应清除</w:t>
      </w:r>
    </w:p>
    <w:p w:rsidR="00FC2216" w:rsidRPr="002A50CF" w:rsidRDefault="00FC2216" w:rsidP="00A17FC8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>A  5      B 10       C  20      D    50</w:t>
      </w:r>
    </w:p>
    <w:p w:rsidR="00FC2216" w:rsidRPr="002A50CF" w:rsidRDefault="00FC2216" w:rsidP="00A17FC8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 xml:space="preserve">10 </w:t>
      </w:r>
      <w:r w:rsidR="00895907" w:rsidRPr="002A50CF">
        <w:rPr>
          <w:rFonts w:hint="eastAsia"/>
          <w:sz w:val="24"/>
          <w:szCs w:val="24"/>
        </w:rPr>
        <w:t>使用灭火器灭火时，人应站在的位置是（</w:t>
      </w:r>
      <w:r w:rsidR="00895907" w:rsidRPr="002A50CF">
        <w:rPr>
          <w:rFonts w:hint="eastAsia"/>
          <w:sz w:val="24"/>
          <w:szCs w:val="24"/>
        </w:rPr>
        <w:t xml:space="preserve"> </w:t>
      </w:r>
      <w:r w:rsidR="002A50CF">
        <w:rPr>
          <w:rFonts w:hint="eastAsia"/>
          <w:sz w:val="24"/>
          <w:szCs w:val="24"/>
        </w:rPr>
        <w:t>C</w:t>
      </w:r>
      <w:r w:rsidR="00895907" w:rsidRPr="002A50CF">
        <w:rPr>
          <w:rFonts w:hint="eastAsia"/>
          <w:sz w:val="24"/>
          <w:szCs w:val="24"/>
        </w:rPr>
        <w:t xml:space="preserve">   </w:t>
      </w:r>
      <w:r w:rsidR="00895907" w:rsidRPr="002A50CF">
        <w:rPr>
          <w:rFonts w:hint="eastAsia"/>
          <w:sz w:val="24"/>
          <w:szCs w:val="24"/>
        </w:rPr>
        <w:t>）</w:t>
      </w:r>
    </w:p>
    <w:p w:rsidR="00895907" w:rsidRPr="002A50CF" w:rsidRDefault="00895907" w:rsidP="00A17FC8">
      <w:pPr>
        <w:rPr>
          <w:sz w:val="24"/>
          <w:szCs w:val="24"/>
        </w:rPr>
      </w:pPr>
      <w:r w:rsidRPr="002A50CF">
        <w:rPr>
          <w:rFonts w:hint="eastAsia"/>
          <w:sz w:val="24"/>
          <w:szCs w:val="24"/>
        </w:rPr>
        <w:t xml:space="preserve">A  </w:t>
      </w:r>
      <w:r w:rsidRPr="002A50CF">
        <w:rPr>
          <w:rFonts w:hint="eastAsia"/>
          <w:sz w:val="24"/>
          <w:szCs w:val="24"/>
        </w:rPr>
        <w:t>下风口</w:t>
      </w:r>
      <w:r w:rsidRPr="002A50CF">
        <w:rPr>
          <w:rFonts w:hint="eastAsia"/>
          <w:sz w:val="24"/>
          <w:szCs w:val="24"/>
        </w:rPr>
        <w:t xml:space="preserve">     B   </w:t>
      </w:r>
      <w:r w:rsidRPr="002A50CF">
        <w:rPr>
          <w:rFonts w:hint="eastAsia"/>
          <w:sz w:val="24"/>
          <w:szCs w:val="24"/>
        </w:rPr>
        <w:t>侧风方向</w:t>
      </w:r>
      <w:r w:rsidR="0000787F" w:rsidRPr="002A50CF">
        <w:rPr>
          <w:rFonts w:hint="eastAsia"/>
          <w:sz w:val="24"/>
          <w:szCs w:val="24"/>
        </w:rPr>
        <w:t xml:space="preserve">   C  </w:t>
      </w:r>
      <w:r w:rsidR="0000787F" w:rsidRPr="002A50CF">
        <w:rPr>
          <w:rFonts w:hint="eastAsia"/>
          <w:sz w:val="24"/>
          <w:szCs w:val="24"/>
        </w:rPr>
        <w:t>上风口</w:t>
      </w:r>
      <w:r w:rsidR="0000787F" w:rsidRPr="002A50CF">
        <w:rPr>
          <w:rFonts w:hint="eastAsia"/>
          <w:sz w:val="24"/>
          <w:szCs w:val="24"/>
        </w:rPr>
        <w:t xml:space="preserve">     D </w:t>
      </w:r>
      <w:r w:rsidR="0000787F" w:rsidRPr="002A50CF">
        <w:rPr>
          <w:rFonts w:hint="eastAsia"/>
          <w:sz w:val="24"/>
          <w:szCs w:val="24"/>
        </w:rPr>
        <w:t>看情况而定</w:t>
      </w:r>
    </w:p>
    <w:p w:rsidR="0000787F" w:rsidRPr="00183CE8" w:rsidRDefault="0000787F" w:rsidP="00A17FC8">
      <w:pPr>
        <w:rPr>
          <w:b/>
          <w:sz w:val="36"/>
          <w:szCs w:val="36"/>
        </w:rPr>
      </w:pPr>
      <w:r w:rsidRPr="00183CE8">
        <w:rPr>
          <w:rFonts w:hint="eastAsia"/>
          <w:b/>
          <w:sz w:val="36"/>
          <w:szCs w:val="36"/>
        </w:rPr>
        <w:t>二</w:t>
      </w:r>
      <w:r w:rsidR="00B96BD8" w:rsidRPr="00183CE8">
        <w:rPr>
          <w:rFonts w:hint="eastAsia"/>
          <w:b/>
          <w:sz w:val="36"/>
          <w:szCs w:val="36"/>
        </w:rPr>
        <w:t>、</w:t>
      </w:r>
      <w:r w:rsidR="00E26891" w:rsidRPr="00183CE8">
        <w:rPr>
          <w:rFonts w:hint="eastAsia"/>
          <w:b/>
          <w:sz w:val="36"/>
          <w:szCs w:val="36"/>
        </w:rPr>
        <w:t>填空题</w:t>
      </w:r>
      <w:r w:rsidR="00B96BD8" w:rsidRPr="00183CE8">
        <w:rPr>
          <w:rFonts w:hint="eastAsia"/>
          <w:b/>
          <w:sz w:val="36"/>
          <w:szCs w:val="36"/>
        </w:rPr>
        <w:t xml:space="preserve"> </w:t>
      </w:r>
      <w:r w:rsidR="00877DB0" w:rsidRPr="00183CE8">
        <w:rPr>
          <w:rFonts w:hint="eastAsia"/>
          <w:b/>
          <w:sz w:val="36"/>
          <w:szCs w:val="36"/>
        </w:rPr>
        <w:t>(</w:t>
      </w:r>
      <w:r w:rsidR="00877DB0" w:rsidRPr="00183CE8">
        <w:rPr>
          <w:rFonts w:hint="eastAsia"/>
          <w:b/>
          <w:sz w:val="36"/>
          <w:szCs w:val="36"/>
        </w:rPr>
        <w:t>每空</w:t>
      </w:r>
      <w:r w:rsidR="00877DB0" w:rsidRPr="00183CE8">
        <w:rPr>
          <w:rFonts w:hint="eastAsia"/>
          <w:b/>
          <w:sz w:val="36"/>
          <w:szCs w:val="36"/>
        </w:rPr>
        <w:t>1</w:t>
      </w:r>
      <w:r w:rsidR="00877DB0" w:rsidRPr="00183CE8">
        <w:rPr>
          <w:rFonts w:hint="eastAsia"/>
          <w:b/>
          <w:sz w:val="36"/>
          <w:szCs w:val="36"/>
        </w:rPr>
        <w:t>分，共</w:t>
      </w:r>
      <w:r w:rsidR="00877DB0" w:rsidRPr="00183CE8">
        <w:rPr>
          <w:rFonts w:hint="eastAsia"/>
          <w:b/>
          <w:sz w:val="36"/>
          <w:szCs w:val="36"/>
        </w:rPr>
        <w:t>20</w:t>
      </w:r>
      <w:r w:rsidR="00877DB0" w:rsidRPr="00183CE8">
        <w:rPr>
          <w:rFonts w:hint="eastAsia"/>
          <w:b/>
          <w:sz w:val="36"/>
          <w:szCs w:val="36"/>
        </w:rPr>
        <w:t>分</w:t>
      </w:r>
      <w:r w:rsidR="00877DB0" w:rsidRPr="00183CE8">
        <w:rPr>
          <w:rFonts w:hint="eastAsia"/>
          <w:b/>
          <w:sz w:val="36"/>
          <w:szCs w:val="36"/>
        </w:rPr>
        <w:t>)</w:t>
      </w:r>
    </w:p>
    <w:p w:rsidR="00E26891" w:rsidRPr="002A50CF" w:rsidRDefault="00602A90" w:rsidP="00A17FC8">
      <w:pPr>
        <w:rPr>
          <w:rFonts w:ascii="Microsoft Yahei" w:hAnsi="Microsoft Yahei" w:hint="eastAsia"/>
          <w:color w:val="000000"/>
          <w:sz w:val="24"/>
          <w:szCs w:val="24"/>
        </w:rPr>
      </w:pPr>
      <w:r>
        <w:rPr>
          <w:rFonts w:ascii="Microsoft Yahei" w:hAnsi="Microsoft Yahei" w:hint="eastAsia"/>
          <w:noProof/>
          <w:color w:val="000000"/>
          <w:sz w:val="24"/>
          <w:szCs w:val="24"/>
        </w:rPr>
        <w:pict>
          <v:shape id="_x0000_s2070" type="#_x0000_t32" style="position:absolute;left:0;text-align:left;margin-left:222.5pt;margin-top:28.85pt;width:66.75pt;height:.9pt;flip:y;z-index:251678720" o:connectortype="straight"/>
        </w:pict>
      </w:r>
      <w:r>
        <w:rPr>
          <w:rFonts w:ascii="Microsoft Yahei" w:hAnsi="Microsoft Yahei" w:hint="eastAsia"/>
          <w:noProof/>
          <w:color w:val="000000"/>
          <w:sz w:val="24"/>
          <w:szCs w:val="24"/>
        </w:rPr>
        <w:pict>
          <v:shape id="_x0000_s2054" type="#_x0000_t32" style="position:absolute;left:0;text-align:left;margin-left:154.1pt;margin-top:28.85pt;width:60.6pt;height:0;z-index:251662336" o:connectortype="straight"/>
        </w:pict>
      </w:r>
      <w:r>
        <w:rPr>
          <w:rFonts w:ascii="Microsoft Yahei" w:hAnsi="Microsoft Yahei" w:hint="eastAsia"/>
          <w:noProof/>
          <w:color w:val="000000"/>
          <w:sz w:val="24"/>
          <w:szCs w:val="24"/>
        </w:rPr>
        <w:pict>
          <v:shape id="_x0000_s2053" type="#_x0000_t32" style="position:absolute;left:0;text-align:left;margin-left:66.25pt;margin-top:28.85pt;width:61.45pt;height:0;z-index:251661312" o:connectortype="straight"/>
        </w:pict>
      </w:r>
      <w:r w:rsidR="00E26891" w:rsidRPr="002A50CF">
        <w:rPr>
          <w:rFonts w:hint="eastAsia"/>
          <w:sz w:val="24"/>
          <w:szCs w:val="24"/>
        </w:rPr>
        <w:t>1</w:t>
      </w:r>
      <w:r w:rsidR="00E26891" w:rsidRPr="002A50CF">
        <w:rPr>
          <w:rFonts w:ascii="Microsoft Yahei" w:hAnsi="Microsoft Yahei"/>
          <w:color w:val="000000"/>
          <w:sz w:val="24"/>
          <w:szCs w:val="24"/>
        </w:rPr>
        <w:t>.</w:t>
      </w:r>
      <w:r w:rsidR="00E26891" w:rsidRPr="002A50CF">
        <w:rPr>
          <w:rFonts w:ascii="Microsoft Yahei" w:hAnsi="Microsoft Yahei"/>
          <w:color w:val="000000"/>
          <w:sz w:val="24"/>
          <w:szCs w:val="24"/>
        </w:rPr>
        <w:t>根据《企业职工劳动安全卫生教育管理规定》</w:t>
      </w:r>
      <w:r w:rsidR="00E26891" w:rsidRPr="002A50CF">
        <w:rPr>
          <w:rFonts w:ascii="Microsoft Yahei" w:hAnsi="Microsoft Yahei"/>
          <w:color w:val="000000"/>
          <w:sz w:val="24"/>
          <w:szCs w:val="24"/>
        </w:rPr>
        <w:t>,</w:t>
      </w:r>
      <w:r w:rsidR="00E26891" w:rsidRPr="002A50CF">
        <w:rPr>
          <w:rFonts w:ascii="Microsoft Yahei" w:hAnsi="Microsoft Yahei"/>
          <w:color w:val="000000"/>
          <w:sz w:val="24"/>
          <w:szCs w:val="24"/>
        </w:rPr>
        <w:t>企业新职工上岗前</w:t>
      </w:r>
      <w:r w:rsidR="00E26891" w:rsidRPr="002A50CF">
        <w:rPr>
          <w:rFonts w:ascii="Microsoft Yahei" w:hAnsi="Microsoft Yahei"/>
          <w:color w:val="000000"/>
          <w:sz w:val="24"/>
          <w:szCs w:val="24"/>
        </w:rPr>
        <w:br/>
      </w:r>
      <w:r w:rsidR="00E26891" w:rsidRPr="002A50CF">
        <w:rPr>
          <w:rFonts w:ascii="Microsoft Yahei" w:hAnsi="Microsoft Yahei"/>
          <w:color w:val="000000"/>
          <w:sz w:val="24"/>
          <w:szCs w:val="24"/>
        </w:rPr>
        <w:t>必须进行</w:t>
      </w:r>
      <w:r w:rsidR="00E26891" w:rsidRPr="002A50CF">
        <w:rPr>
          <w:rFonts w:ascii="Microsoft Yahei" w:hAnsi="Microsoft Yahei" w:hint="eastAsia"/>
          <w:color w:val="000000"/>
          <w:sz w:val="24"/>
          <w:szCs w:val="24"/>
        </w:rPr>
        <w:t xml:space="preserve">  </w:t>
      </w:r>
      <w:r w:rsidR="00E26891" w:rsidRPr="002A50CF">
        <w:rPr>
          <w:rFonts w:ascii="Microsoft Yahei" w:hAnsi="Microsoft Yahei"/>
          <w:color w:val="000000"/>
          <w:sz w:val="24"/>
          <w:szCs w:val="24"/>
        </w:rPr>
        <w:t>厂级安全教育</w:t>
      </w:r>
      <w:r w:rsidR="00667055" w:rsidRPr="002A50CF">
        <w:rPr>
          <w:rFonts w:ascii="Microsoft Yahei" w:hAnsi="Microsoft Yahei" w:hint="eastAsia"/>
          <w:color w:val="000000"/>
          <w:sz w:val="24"/>
          <w:szCs w:val="24"/>
        </w:rPr>
        <w:t xml:space="preserve"> </w:t>
      </w:r>
      <w:r w:rsidR="00E26891" w:rsidRPr="002A50CF">
        <w:rPr>
          <w:rFonts w:ascii="Microsoft Yahei" w:hAnsi="Microsoft Yahei" w:hint="eastAsia"/>
          <w:color w:val="000000"/>
          <w:sz w:val="24"/>
          <w:szCs w:val="24"/>
        </w:rPr>
        <w:t xml:space="preserve"> </w:t>
      </w:r>
      <w:r w:rsidR="00E26891" w:rsidRPr="002A50CF">
        <w:rPr>
          <w:rFonts w:ascii="Microsoft Yahei" w:hAnsi="Microsoft Yahei"/>
          <w:color w:val="000000"/>
          <w:sz w:val="24"/>
          <w:szCs w:val="24"/>
        </w:rPr>
        <w:t>、车间级</w:t>
      </w:r>
      <w:r w:rsidR="00667055" w:rsidRPr="002A50CF">
        <w:rPr>
          <w:rFonts w:ascii="Microsoft Yahei" w:hAnsi="Microsoft Yahei" w:hint="eastAsia"/>
          <w:color w:val="000000"/>
          <w:sz w:val="24"/>
          <w:szCs w:val="24"/>
        </w:rPr>
        <w:t xml:space="preserve">    </w:t>
      </w:r>
      <w:r w:rsidR="00E26891" w:rsidRPr="002A50CF">
        <w:rPr>
          <w:rFonts w:ascii="Microsoft Yahei" w:hAnsi="Microsoft Yahei"/>
          <w:color w:val="000000"/>
          <w:sz w:val="24"/>
          <w:szCs w:val="24"/>
        </w:rPr>
        <w:t>、</w:t>
      </w:r>
      <w:r w:rsidR="00667055" w:rsidRPr="002A50CF">
        <w:rPr>
          <w:rFonts w:ascii="Microsoft Yahei" w:hAnsi="Microsoft Yahei" w:hint="eastAsia"/>
          <w:color w:val="000000"/>
          <w:sz w:val="24"/>
          <w:szCs w:val="24"/>
        </w:rPr>
        <w:t xml:space="preserve"> </w:t>
      </w:r>
      <w:r w:rsidR="00E26891" w:rsidRPr="002A50CF">
        <w:rPr>
          <w:rFonts w:ascii="Microsoft Yahei" w:hAnsi="Microsoft Yahei"/>
          <w:color w:val="000000"/>
          <w:sz w:val="24"/>
          <w:szCs w:val="24"/>
        </w:rPr>
        <w:t>班组级</w:t>
      </w:r>
      <w:r w:rsidR="00E26891" w:rsidRPr="002A50CF">
        <w:rPr>
          <w:rFonts w:ascii="Microsoft Yahei" w:hAnsi="Microsoft Yahei" w:hint="eastAsia"/>
          <w:color w:val="000000"/>
          <w:sz w:val="24"/>
          <w:szCs w:val="24"/>
        </w:rPr>
        <w:t xml:space="preserve">  </w:t>
      </w:r>
      <w:r w:rsidR="00667055" w:rsidRPr="002A50CF">
        <w:rPr>
          <w:rFonts w:ascii="Microsoft Yahei" w:hAnsi="Microsoft Yahei" w:hint="eastAsia"/>
          <w:color w:val="000000"/>
          <w:sz w:val="24"/>
          <w:szCs w:val="24"/>
        </w:rPr>
        <w:t xml:space="preserve">  </w:t>
      </w:r>
      <w:r w:rsidR="00E26891" w:rsidRPr="002A50CF">
        <w:rPr>
          <w:rFonts w:ascii="Microsoft Yahei" w:hAnsi="Microsoft Yahei"/>
          <w:color w:val="000000"/>
          <w:sz w:val="24"/>
          <w:szCs w:val="24"/>
        </w:rPr>
        <w:t>三级安全教育。</w:t>
      </w:r>
    </w:p>
    <w:p w:rsidR="00B409D3" w:rsidRPr="002A50CF" w:rsidRDefault="00602A90" w:rsidP="00A17FC8">
      <w:pPr>
        <w:rPr>
          <w:rFonts w:ascii="Microsoft Yahei" w:hAnsi="Microsoft Yahei" w:hint="eastAsia"/>
          <w:color w:val="000000"/>
          <w:sz w:val="24"/>
          <w:szCs w:val="24"/>
        </w:rPr>
      </w:pPr>
      <w:r>
        <w:rPr>
          <w:rFonts w:ascii="Microsoft Yahei" w:hAnsi="Microsoft Yahei" w:hint="eastAsia"/>
          <w:noProof/>
          <w:color w:val="000000"/>
          <w:sz w:val="24"/>
          <w:szCs w:val="24"/>
        </w:rPr>
        <w:pict>
          <v:shape id="_x0000_s2058" type="#_x0000_t32" style="position:absolute;left:0;text-align:left;margin-left:53.95pt;margin-top:13.45pt;width:50.9pt;height:.05pt;z-index:251666432" o:connectortype="straight"/>
        </w:pict>
      </w:r>
      <w:r>
        <w:rPr>
          <w:rFonts w:ascii="Microsoft Yahei" w:hAnsi="Microsoft Yahei" w:hint="eastAsia"/>
          <w:noProof/>
          <w:color w:val="000000"/>
          <w:sz w:val="24"/>
          <w:szCs w:val="24"/>
        </w:rPr>
        <w:pict>
          <v:shape id="_x0000_s2055" type="#_x0000_t32" style="position:absolute;left:0;text-align:left;margin-left:110.15pt;margin-top:13.45pt;width:64.1pt;height:.05pt;z-index:251663360" o:connectortype="straight"/>
        </w:pict>
      </w:r>
      <w:r w:rsidRPr="00602A90">
        <w:rPr>
          <w:rFonts w:hint="eastAsia"/>
          <w:noProof/>
          <w:sz w:val="24"/>
          <w:szCs w:val="24"/>
        </w:rPr>
        <w:pict>
          <v:shape id="_x0000_s2050" type="#_x0000_t32" style="position:absolute;left:0;text-align:left;margin-left:174.25pt;margin-top:13.45pt;width:82.5pt;height:0;z-index:251658240" o:connectortype="straight"/>
        </w:pict>
      </w:r>
      <w:r w:rsidR="00B409D3" w:rsidRPr="002A50CF">
        <w:rPr>
          <w:rFonts w:ascii="Microsoft Yahei" w:hAnsi="Microsoft Yahei" w:hint="eastAsia"/>
          <w:color w:val="000000"/>
          <w:sz w:val="24"/>
          <w:szCs w:val="24"/>
        </w:rPr>
        <w:t>2</w:t>
      </w:r>
      <w:r w:rsidR="00421705" w:rsidRPr="002A50CF">
        <w:rPr>
          <w:rFonts w:ascii="Microsoft Yahei" w:hAnsi="Microsoft Yahei"/>
          <w:color w:val="000000"/>
          <w:sz w:val="24"/>
          <w:szCs w:val="24"/>
        </w:rPr>
        <w:t>“</w:t>
      </w:r>
      <w:r w:rsidR="00421705" w:rsidRPr="002A50CF">
        <w:rPr>
          <w:rFonts w:ascii="Microsoft Yahei" w:hAnsi="Microsoft Yahei"/>
          <w:color w:val="000000"/>
          <w:sz w:val="24"/>
          <w:szCs w:val="24"/>
        </w:rPr>
        <w:t>三违</w:t>
      </w:r>
      <w:r w:rsidR="00421705" w:rsidRPr="002A50CF">
        <w:rPr>
          <w:rFonts w:ascii="Microsoft Yahei" w:hAnsi="Microsoft Yahei"/>
          <w:color w:val="000000"/>
          <w:sz w:val="24"/>
          <w:szCs w:val="24"/>
        </w:rPr>
        <w:t>”</w:t>
      </w:r>
      <w:r w:rsidR="00421705" w:rsidRPr="002A50CF">
        <w:rPr>
          <w:rFonts w:ascii="Microsoft Yahei" w:hAnsi="Microsoft Yahei"/>
          <w:color w:val="000000"/>
          <w:sz w:val="24"/>
          <w:szCs w:val="24"/>
        </w:rPr>
        <w:t>指违章作业、违章指挥、违反劳动纪律。</w:t>
      </w:r>
    </w:p>
    <w:p w:rsidR="000D4F46" w:rsidRPr="002A50CF" w:rsidRDefault="00602A90" w:rsidP="00A17FC8">
      <w:pPr>
        <w:rPr>
          <w:rFonts w:ascii="Microsoft Yahei" w:hAnsi="Microsoft Yahei" w:hint="eastAsia"/>
          <w:color w:val="000000"/>
          <w:sz w:val="24"/>
          <w:szCs w:val="24"/>
        </w:rPr>
      </w:pPr>
      <w:r>
        <w:rPr>
          <w:rFonts w:ascii="Microsoft Yahei" w:hAnsi="Microsoft Yahei" w:hint="eastAsia"/>
          <w:noProof/>
          <w:color w:val="000000"/>
          <w:sz w:val="24"/>
          <w:szCs w:val="24"/>
        </w:rPr>
        <w:pict>
          <v:shape id="_x0000_s2061" type="#_x0000_t32" style="position:absolute;left:0;text-align:left;margin-left:256.75pt;margin-top:12.85pt;width:50.95pt;height:0;z-index:251669504" o:connectortype="straight"/>
        </w:pict>
      </w:r>
      <w:r w:rsidRPr="00602A90">
        <w:rPr>
          <w:rFonts w:hint="eastAsia"/>
          <w:noProof/>
          <w:sz w:val="24"/>
          <w:szCs w:val="24"/>
        </w:rPr>
        <w:pict>
          <v:shape id="_x0000_s2052" type="#_x0000_t32" style="position:absolute;left:0;text-align:left;margin-left:207.7pt;margin-top:12.85pt;width:42.05pt;height:0;z-index:251660288" o:connectortype="straight"/>
        </w:pict>
      </w:r>
      <w:r>
        <w:rPr>
          <w:rFonts w:ascii="Microsoft Yahei" w:hAnsi="Microsoft Yahei" w:hint="eastAsia"/>
          <w:noProof/>
          <w:color w:val="000000"/>
          <w:sz w:val="24"/>
          <w:szCs w:val="24"/>
        </w:rPr>
        <w:pict>
          <v:shape id="_x0000_s2059" type="#_x0000_t32" style="position:absolute;left:0;text-align:left;margin-left:154.1pt;margin-top:12.85pt;width:51.75pt;height:0;z-index:251667456" o:connectortype="straight"/>
        </w:pict>
      </w:r>
      <w:r>
        <w:rPr>
          <w:rFonts w:ascii="Microsoft Yahei" w:hAnsi="Microsoft Yahei" w:hint="eastAsia"/>
          <w:noProof/>
          <w:color w:val="000000"/>
          <w:sz w:val="24"/>
          <w:szCs w:val="24"/>
        </w:rPr>
        <w:pict>
          <v:shape id="_x0000_s2057" type="#_x0000_t32" style="position:absolute;left:0;text-align:left;margin-left:93.55pt;margin-top:12.85pt;width:50.05pt;height:0;z-index:251665408" o:connectortype="straight"/>
        </w:pict>
      </w:r>
      <w:r w:rsidR="000D4F46" w:rsidRPr="002A50CF">
        <w:rPr>
          <w:rFonts w:ascii="Microsoft Yahei" w:hAnsi="Microsoft Yahei" w:hint="eastAsia"/>
          <w:color w:val="000000"/>
          <w:sz w:val="24"/>
          <w:szCs w:val="24"/>
        </w:rPr>
        <w:t>3</w:t>
      </w:r>
      <w:r w:rsidR="000D4F46" w:rsidRPr="002A50CF">
        <w:rPr>
          <w:rFonts w:ascii="Microsoft Yahei" w:hAnsi="Microsoft Yahei"/>
          <w:color w:val="000000"/>
          <w:sz w:val="24"/>
          <w:szCs w:val="24"/>
        </w:rPr>
        <w:t>灭火的四种方法</w:t>
      </w:r>
      <w:r w:rsidR="000D4F46" w:rsidRPr="002A50CF">
        <w:rPr>
          <w:rFonts w:ascii="Microsoft Yahei" w:hAnsi="Microsoft Yahei"/>
          <w:color w:val="000000"/>
          <w:sz w:val="24"/>
          <w:szCs w:val="24"/>
        </w:rPr>
        <w:t>:</w:t>
      </w:r>
      <w:r w:rsidR="000D4F46" w:rsidRPr="002A50CF">
        <w:rPr>
          <w:rFonts w:ascii="Microsoft Yahei" w:hAnsi="Microsoft Yahei"/>
          <w:color w:val="000000"/>
          <w:sz w:val="24"/>
          <w:szCs w:val="24"/>
        </w:rPr>
        <w:t>隔离法</w:t>
      </w:r>
      <w:r w:rsidR="000D4F46" w:rsidRPr="002A50CF">
        <w:rPr>
          <w:rFonts w:ascii="Microsoft Yahei" w:hAnsi="Microsoft Yahei" w:hint="eastAsia"/>
          <w:color w:val="000000"/>
          <w:sz w:val="24"/>
          <w:szCs w:val="24"/>
        </w:rPr>
        <w:t xml:space="preserve">  </w:t>
      </w:r>
      <w:r w:rsidR="000D4F46" w:rsidRPr="002A50CF">
        <w:rPr>
          <w:rFonts w:ascii="Microsoft Yahei" w:hAnsi="Microsoft Yahei"/>
          <w:color w:val="000000"/>
          <w:sz w:val="24"/>
          <w:szCs w:val="24"/>
        </w:rPr>
        <w:t>、窒息法</w:t>
      </w:r>
      <w:r w:rsidR="000D4F46" w:rsidRPr="002A50CF">
        <w:rPr>
          <w:rFonts w:ascii="Microsoft Yahei" w:hAnsi="Microsoft Yahei" w:hint="eastAsia"/>
          <w:color w:val="000000"/>
          <w:sz w:val="24"/>
          <w:szCs w:val="24"/>
        </w:rPr>
        <w:t>、</w:t>
      </w:r>
      <w:r w:rsidR="000D4F46" w:rsidRPr="002A50CF">
        <w:rPr>
          <w:rFonts w:ascii="Microsoft Yahei" w:hAnsi="Microsoft Yahei"/>
          <w:color w:val="000000"/>
          <w:sz w:val="24"/>
          <w:szCs w:val="24"/>
        </w:rPr>
        <w:t>冷却法、</w:t>
      </w:r>
      <w:r w:rsidR="000D4F46" w:rsidRPr="002A50CF">
        <w:rPr>
          <w:rFonts w:ascii="Microsoft Yahei" w:hAnsi="Microsoft Yahei" w:hint="eastAsia"/>
          <w:color w:val="000000"/>
          <w:sz w:val="24"/>
          <w:szCs w:val="24"/>
        </w:rPr>
        <w:t xml:space="preserve"> </w:t>
      </w:r>
      <w:r w:rsidR="000D4F46" w:rsidRPr="002A50CF">
        <w:rPr>
          <w:rFonts w:ascii="Microsoft Yahei" w:hAnsi="Microsoft Yahei"/>
          <w:color w:val="000000"/>
          <w:sz w:val="24"/>
          <w:szCs w:val="24"/>
        </w:rPr>
        <w:t>抑制法</w:t>
      </w:r>
    </w:p>
    <w:p w:rsidR="009E68CF" w:rsidRPr="002A50CF" w:rsidRDefault="00602A90" w:rsidP="009E68CF">
      <w:pPr>
        <w:rPr>
          <w:sz w:val="24"/>
          <w:szCs w:val="24"/>
        </w:rPr>
      </w:pPr>
      <w:r w:rsidRPr="00602A90">
        <w:rPr>
          <w:rFonts w:ascii="Microsoft Yahei" w:hAnsi="Microsoft Yahei"/>
          <w:noProof/>
          <w:color w:val="000000"/>
          <w:sz w:val="24"/>
          <w:szCs w:val="24"/>
        </w:rPr>
        <w:pict>
          <v:shape id="_x0000_s2065" type="#_x0000_t32" style="position:absolute;left:0;text-align:left;margin-left:420.9pt;margin-top:14.75pt;width:46.6pt;height:0;z-index:251673600" o:connectortype="straight"/>
        </w:pict>
      </w:r>
      <w:r w:rsidRPr="00602A90">
        <w:rPr>
          <w:rFonts w:ascii="Microsoft Yahei" w:hAnsi="Microsoft Yahei"/>
          <w:noProof/>
          <w:color w:val="000000"/>
          <w:sz w:val="24"/>
          <w:szCs w:val="24"/>
        </w:rPr>
        <w:pict>
          <v:shape id="_x0000_s2056" type="#_x0000_t32" style="position:absolute;left:0;text-align:left;margin-left:357.65pt;margin-top:14.75pt;width:57.95pt;height:0;z-index:251664384" o:connectortype="straight"/>
        </w:pict>
      </w:r>
      <w:r>
        <w:rPr>
          <w:noProof/>
          <w:sz w:val="24"/>
          <w:szCs w:val="24"/>
        </w:rPr>
        <w:pict>
          <v:shape id="_x0000_s2051" type="#_x0000_t32" style="position:absolute;left:0;text-align:left;margin-left:301.55pt;margin-top:14.75pt;width:46.6pt;height:.05pt;z-index:251659264" o:connectortype="straight"/>
        </w:pict>
      </w:r>
      <w:r w:rsidRPr="00602A90">
        <w:rPr>
          <w:rFonts w:ascii="Microsoft Yahei" w:hAnsi="Microsoft Yahei"/>
          <w:noProof/>
          <w:color w:val="000000"/>
          <w:sz w:val="24"/>
          <w:szCs w:val="24"/>
        </w:rPr>
        <w:pict>
          <v:shape id="_x0000_s2062" type="#_x0000_t32" style="position:absolute;left:0;text-align:left;margin-left:245.35pt;margin-top:14.75pt;width:43.9pt;height:.05pt;z-index:251670528" o:connectortype="straight"/>
        </w:pict>
      </w:r>
      <w:r w:rsidRPr="00602A90">
        <w:rPr>
          <w:rFonts w:ascii="Microsoft Yahei" w:hAnsi="Microsoft Yahei"/>
          <w:noProof/>
          <w:color w:val="000000"/>
          <w:sz w:val="24"/>
          <w:szCs w:val="24"/>
        </w:rPr>
        <w:pict>
          <v:shape id="_x0000_s2069" type="#_x0000_t32" style="position:absolute;left:0;text-align:left;margin-left:193.55pt;margin-top:14.8pt;width:53.55pt;height:0;z-index:251677696" o:connectortype="straight"/>
        </w:pict>
      </w:r>
      <w:r w:rsidR="000D4F46" w:rsidRPr="002A50CF">
        <w:rPr>
          <w:rFonts w:ascii="Microsoft Yahei" w:hAnsi="Microsoft Yahei" w:hint="eastAsia"/>
          <w:color w:val="000000"/>
          <w:sz w:val="24"/>
          <w:szCs w:val="24"/>
        </w:rPr>
        <w:t>4</w:t>
      </w:r>
      <w:r w:rsidR="000D4F46" w:rsidRPr="002A50CF">
        <w:rPr>
          <w:rFonts w:ascii="Microsoft Yahei" w:hAnsi="Microsoft Yahei"/>
          <w:color w:val="000000"/>
          <w:sz w:val="24"/>
          <w:szCs w:val="24"/>
        </w:rPr>
        <w:t>最常发生事故的</w:t>
      </w:r>
      <w:r w:rsidR="000D4F46" w:rsidRPr="002A50CF">
        <w:rPr>
          <w:rFonts w:ascii="Microsoft Yahei" w:hAnsi="Microsoft Yahei"/>
          <w:color w:val="000000"/>
          <w:sz w:val="24"/>
          <w:szCs w:val="24"/>
        </w:rPr>
        <w:t>“</w:t>
      </w:r>
      <w:r w:rsidR="000D4F46" w:rsidRPr="002A50CF">
        <w:rPr>
          <w:rFonts w:ascii="Microsoft Yahei" w:hAnsi="Microsoft Yahei"/>
          <w:color w:val="000000"/>
          <w:sz w:val="24"/>
          <w:szCs w:val="24"/>
        </w:rPr>
        <w:t>五大伤害</w:t>
      </w:r>
      <w:r w:rsidR="000D4F46" w:rsidRPr="002A50CF">
        <w:rPr>
          <w:rFonts w:ascii="Microsoft Yahei" w:hAnsi="Microsoft Yahei"/>
          <w:color w:val="000000"/>
          <w:sz w:val="24"/>
          <w:szCs w:val="24"/>
        </w:rPr>
        <w:t>”</w:t>
      </w:r>
      <w:r w:rsidR="000D4F46" w:rsidRPr="002A50CF">
        <w:rPr>
          <w:rFonts w:ascii="Microsoft Yahei" w:hAnsi="Microsoft Yahei"/>
          <w:color w:val="000000"/>
          <w:sz w:val="24"/>
          <w:szCs w:val="24"/>
        </w:rPr>
        <w:t>指的是高处坠落、</w:t>
      </w:r>
      <w:r w:rsidR="000D4F46" w:rsidRPr="002A50CF">
        <w:rPr>
          <w:rFonts w:ascii="Microsoft Yahei" w:hAnsi="Microsoft Yahei" w:hint="eastAsia"/>
          <w:color w:val="000000"/>
          <w:sz w:val="24"/>
          <w:szCs w:val="24"/>
        </w:rPr>
        <w:t xml:space="preserve"> </w:t>
      </w:r>
      <w:r w:rsidR="000D4F46" w:rsidRPr="002A50CF">
        <w:rPr>
          <w:rFonts w:ascii="Microsoft Yahei" w:hAnsi="Microsoft Yahei"/>
          <w:color w:val="000000"/>
          <w:sz w:val="24"/>
          <w:szCs w:val="24"/>
        </w:rPr>
        <w:t>触电</w:t>
      </w:r>
      <w:r w:rsidR="000D4F46" w:rsidRPr="002A50CF">
        <w:rPr>
          <w:rFonts w:ascii="Microsoft Yahei" w:hAnsi="Microsoft Yahei" w:hint="eastAsia"/>
          <w:color w:val="000000"/>
          <w:sz w:val="24"/>
          <w:szCs w:val="24"/>
        </w:rPr>
        <w:t xml:space="preserve">  </w:t>
      </w:r>
      <w:r w:rsidR="000D4F46" w:rsidRPr="002A50CF">
        <w:rPr>
          <w:rFonts w:ascii="Microsoft Yahei" w:hAnsi="Microsoft Yahei"/>
          <w:color w:val="000000"/>
          <w:sz w:val="24"/>
          <w:szCs w:val="24"/>
        </w:rPr>
        <w:t>、物体打击、机械伤害、坍塌</w:t>
      </w:r>
    </w:p>
    <w:p w:rsidR="009E68CF" w:rsidRPr="002A50CF" w:rsidRDefault="00602A90" w:rsidP="009E68CF">
      <w:pPr>
        <w:rPr>
          <w:rFonts w:ascii="Microsoft Yahei" w:hAnsi="Microsoft Yahei" w:hint="eastAsia"/>
          <w:color w:val="000000"/>
          <w:sz w:val="24"/>
          <w:szCs w:val="24"/>
        </w:rPr>
      </w:pPr>
      <w:r>
        <w:rPr>
          <w:rFonts w:ascii="Microsoft Yahei" w:hAnsi="Microsoft Yahei" w:hint="eastAsia"/>
          <w:noProof/>
          <w:color w:val="000000"/>
          <w:sz w:val="24"/>
          <w:szCs w:val="24"/>
        </w:rPr>
        <w:pict>
          <v:shape id="_x0000_s2060" type="#_x0000_t32" style="position:absolute;left:0;text-align:left;margin-left:273.45pt;margin-top:29pt;width:64.95pt;height:.9pt;z-index:251668480" o:connectortype="straight"/>
        </w:pict>
      </w:r>
      <w:r>
        <w:rPr>
          <w:rFonts w:ascii="Microsoft Yahei" w:hAnsi="Microsoft Yahei" w:hint="eastAsia"/>
          <w:noProof/>
          <w:color w:val="000000"/>
          <w:sz w:val="24"/>
          <w:szCs w:val="24"/>
        </w:rPr>
        <w:pict>
          <v:shape id="_x0000_s2068" type="#_x0000_t32" style="position:absolute;left:0;text-align:left;margin-left:193.55pt;margin-top:29pt;width:69.35pt;height:.9pt;flip:y;z-index:251676672" o:connectortype="straight"/>
        </w:pict>
      </w:r>
      <w:r w:rsidR="009E68CF" w:rsidRPr="002A50CF">
        <w:rPr>
          <w:rFonts w:hint="eastAsia"/>
          <w:sz w:val="24"/>
          <w:szCs w:val="24"/>
        </w:rPr>
        <w:t>5</w:t>
      </w:r>
      <w:r w:rsidR="009E68CF" w:rsidRPr="002A50CF">
        <w:rPr>
          <w:rFonts w:ascii="Microsoft Yahei" w:hAnsi="Microsoft Yahei"/>
          <w:color w:val="000000"/>
          <w:sz w:val="24"/>
          <w:szCs w:val="24"/>
        </w:rPr>
        <w:t>.</w:t>
      </w:r>
      <w:r w:rsidR="009E68CF" w:rsidRPr="002A50CF">
        <w:rPr>
          <w:rFonts w:ascii="Microsoft Yahei" w:hAnsi="Microsoft Yahei"/>
          <w:color w:val="000000"/>
          <w:sz w:val="24"/>
          <w:szCs w:val="24"/>
        </w:rPr>
        <w:t>安全生产责任制是企业岗位责任制的一个组成部分</w:t>
      </w:r>
      <w:r w:rsidR="009E68CF" w:rsidRPr="002A50CF">
        <w:rPr>
          <w:rFonts w:ascii="Microsoft Yahei" w:hAnsi="Microsoft Yahei"/>
          <w:color w:val="000000"/>
          <w:sz w:val="24"/>
          <w:szCs w:val="24"/>
        </w:rPr>
        <w:t>,</w:t>
      </w:r>
      <w:r w:rsidR="009E68CF" w:rsidRPr="002A50CF">
        <w:rPr>
          <w:rFonts w:ascii="Microsoft Yahei" w:hAnsi="Microsoft Yahei"/>
          <w:color w:val="000000"/>
          <w:sz w:val="24"/>
          <w:szCs w:val="24"/>
        </w:rPr>
        <w:t>是企业最基本的安全制度</w:t>
      </w:r>
      <w:r w:rsidR="009E68CF" w:rsidRPr="002A50CF">
        <w:rPr>
          <w:rFonts w:ascii="Microsoft Yahei" w:hAnsi="Microsoft Yahei"/>
          <w:color w:val="000000"/>
          <w:sz w:val="24"/>
          <w:szCs w:val="24"/>
        </w:rPr>
        <w:t>,</w:t>
      </w:r>
      <w:r w:rsidR="009E68CF" w:rsidRPr="002A50CF">
        <w:rPr>
          <w:rFonts w:ascii="Microsoft Yahei" w:hAnsi="Microsoft Yahei"/>
          <w:color w:val="000000"/>
          <w:sz w:val="24"/>
          <w:szCs w:val="24"/>
        </w:rPr>
        <w:t>是安全规章制度的核心</w:t>
      </w:r>
      <w:r w:rsidR="009E68CF" w:rsidRPr="002A50CF">
        <w:rPr>
          <w:rFonts w:ascii="Microsoft Yahei" w:hAnsi="Microsoft Yahei"/>
          <w:color w:val="000000"/>
          <w:sz w:val="24"/>
          <w:szCs w:val="24"/>
        </w:rPr>
        <w:t>,</w:t>
      </w:r>
      <w:r w:rsidR="009E68CF" w:rsidRPr="002A50CF">
        <w:rPr>
          <w:rFonts w:ascii="Microsoft Yahei" w:hAnsi="Microsoft Yahei"/>
          <w:color w:val="000000"/>
          <w:sz w:val="24"/>
          <w:szCs w:val="24"/>
        </w:rPr>
        <w:t>安全生产责任制的实质是</w:t>
      </w:r>
      <w:r w:rsidR="009E68CF" w:rsidRPr="002A50CF">
        <w:rPr>
          <w:rFonts w:ascii="Microsoft Yahei" w:hAnsi="Microsoft Yahei" w:hint="eastAsia"/>
          <w:color w:val="000000"/>
          <w:sz w:val="24"/>
          <w:szCs w:val="24"/>
        </w:rPr>
        <w:t xml:space="preserve"> </w:t>
      </w:r>
      <w:r w:rsidR="009E68CF" w:rsidRPr="002A50CF">
        <w:rPr>
          <w:rFonts w:ascii="Microsoft Yahei" w:hAnsi="Microsoft Yahei"/>
          <w:color w:val="000000"/>
          <w:sz w:val="24"/>
          <w:szCs w:val="24"/>
        </w:rPr>
        <w:t>安</w:t>
      </w:r>
      <w:r w:rsidR="009E68CF" w:rsidRPr="002A50CF">
        <w:rPr>
          <w:rFonts w:ascii="Microsoft Yahei" w:hAnsi="Microsoft Yahei" w:hint="eastAsia"/>
          <w:color w:val="000000"/>
          <w:sz w:val="24"/>
          <w:szCs w:val="24"/>
        </w:rPr>
        <w:t>全生产</w:t>
      </w:r>
      <w:r w:rsidR="009E68CF" w:rsidRPr="002A50CF">
        <w:rPr>
          <w:rFonts w:ascii="Microsoft Yahei" w:hAnsi="Microsoft Yahei" w:hint="eastAsia"/>
          <w:color w:val="000000"/>
          <w:sz w:val="24"/>
          <w:szCs w:val="24"/>
        </w:rPr>
        <w:t xml:space="preserve">  </w:t>
      </w:r>
      <w:r w:rsidR="009E68CF" w:rsidRPr="002A50CF">
        <w:rPr>
          <w:rFonts w:ascii="Microsoft Yahei" w:hAnsi="Microsoft Yahei" w:hint="eastAsia"/>
          <w:color w:val="000000"/>
          <w:sz w:val="24"/>
          <w:szCs w:val="24"/>
        </w:rPr>
        <w:t>、</w:t>
      </w:r>
      <w:r w:rsidR="009E68CF" w:rsidRPr="002A50CF">
        <w:rPr>
          <w:rFonts w:ascii="Microsoft Yahei" w:hAnsi="Microsoft Yahei" w:hint="eastAsia"/>
          <w:color w:val="000000"/>
          <w:sz w:val="24"/>
          <w:szCs w:val="24"/>
        </w:rPr>
        <w:t xml:space="preserve"> </w:t>
      </w:r>
      <w:r w:rsidR="009E68CF" w:rsidRPr="002A50CF">
        <w:rPr>
          <w:rFonts w:ascii="Microsoft Yahei" w:hAnsi="Microsoft Yahei"/>
          <w:color w:val="000000"/>
          <w:sz w:val="24"/>
          <w:szCs w:val="24"/>
        </w:rPr>
        <w:t>人人有责</w:t>
      </w:r>
    </w:p>
    <w:p w:rsidR="00B96BD8" w:rsidRPr="002A50CF" w:rsidRDefault="00D85F36" w:rsidP="009E68CF">
      <w:pPr>
        <w:rPr>
          <w:rFonts w:ascii="Microsoft Yahei" w:hAnsi="Microsoft Yahei" w:hint="eastAsia"/>
          <w:color w:val="000000"/>
          <w:sz w:val="24"/>
          <w:szCs w:val="24"/>
        </w:rPr>
      </w:pPr>
      <w:r w:rsidRPr="002A50CF">
        <w:rPr>
          <w:rFonts w:ascii="Microsoft Yahei" w:hAnsi="Microsoft Yahei" w:hint="eastAsia"/>
          <w:color w:val="000000"/>
          <w:sz w:val="24"/>
          <w:szCs w:val="24"/>
        </w:rPr>
        <w:lastRenderedPageBreak/>
        <w:t>6</w:t>
      </w:r>
      <w:r w:rsidRPr="002A50CF">
        <w:rPr>
          <w:rFonts w:ascii="Microsoft Yahei" w:hAnsi="Microsoft Yahei"/>
          <w:color w:val="000000"/>
          <w:sz w:val="24"/>
          <w:szCs w:val="24"/>
        </w:rPr>
        <w:t>我国的安全生产方针是：安全第一</w:t>
      </w:r>
      <w:r w:rsidR="002A50CF">
        <w:rPr>
          <w:rFonts w:ascii="Microsoft Yahei" w:hAnsi="Microsoft Yahei" w:hint="eastAsia"/>
          <w:color w:val="000000"/>
          <w:sz w:val="24"/>
          <w:szCs w:val="24"/>
        </w:rPr>
        <w:t xml:space="preserve">   </w:t>
      </w:r>
      <w:r w:rsidRPr="002A50CF">
        <w:rPr>
          <w:rFonts w:ascii="Microsoft Yahei" w:hAnsi="Microsoft Yahei"/>
          <w:color w:val="000000"/>
          <w:sz w:val="24"/>
          <w:szCs w:val="24"/>
        </w:rPr>
        <w:t>、预防为主</w:t>
      </w:r>
      <w:r w:rsidR="002A50CF">
        <w:rPr>
          <w:rFonts w:ascii="Microsoft Yahei" w:hAnsi="Microsoft Yahei" w:hint="eastAsia"/>
          <w:color w:val="000000"/>
          <w:sz w:val="24"/>
          <w:szCs w:val="24"/>
        </w:rPr>
        <w:t xml:space="preserve">   </w:t>
      </w:r>
      <w:r w:rsidRPr="002A50CF">
        <w:rPr>
          <w:rFonts w:ascii="Microsoft Yahei" w:hAnsi="Microsoft Yahei"/>
          <w:color w:val="000000"/>
          <w:sz w:val="24"/>
          <w:szCs w:val="24"/>
        </w:rPr>
        <w:t>、</w:t>
      </w:r>
      <w:r w:rsidRPr="002A50CF">
        <w:rPr>
          <w:rFonts w:ascii="Microsoft Yahei" w:hAnsi="Microsoft Yahei" w:hint="eastAsia"/>
          <w:color w:val="000000"/>
          <w:sz w:val="24"/>
          <w:szCs w:val="24"/>
        </w:rPr>
        <w:t xml:space="preserve"> </w:t>
      </w:r>
      <w:r w:rsidRPr="002A50CF">
        <w:rPr>
          <w:rFonts w:ascii="Microsoft Yahei" w:hAnsi="Microsoft Yahei"/>
          <w:color w:val="000000"/>
          <w:sz w:val="24"/>
          <w:szCs w:val="24"/>
        </w:rPr>
        <w:t>综合治理</w:t>
      </w:r>
    </w:p>
    <w:p w:rsidR="009E68CF" w:rsidRPr="00183CE8" w:rsidRDefault="00602A90" w:rsidP="009E68CF">
      <w:pPr>
        <w:rPr>
          <w:rFonts w:ascii="Microsoft Yahei" w:hAnsi="Microsoft Yahei" w:hint="eastAsia"/>
          <w:b/>
          <w:color w:val="000000"/>
          <w:sz w:val="36"/>
          <w:szCs w:val="36"/>
        </w:rPr>
      </w:pPr>
      <w:r w:rsidRPr="00183CE8">
        <w:rPr>
          <w:rFonts w:hint="eastAsia"/>
          <w:b/>
          <w:noProof/>
          <w:sz w:val="36"/>
          <w:szCs w:val="36"/>
        </w:rPr>
        <w:pict>
          <v:shape id="_x0000_s2067" type="#_x0000_t32" style="position:absolute;left:0;text-align:left;margin-left:289.25pt;margin-top:2.4pt;width:68.4pt;height:0;z-index:251675648" o:connectortype="straight"/>
        </w:pict>
      </w:r>
      <w:r w:rsidRPr="00183CE8">
        <w:rPr>
          <w:rFonts w:ascii="Microsoft Yahei" w:hAnsi="Microsoft Yahei" w:hint="eastAsia"/>
          <w:b/>
          <w:noProof/>
          <w:color w:val="000000"/>
          <w:sz w:val="36"/>
          <w:szCs w:val="36"/>
        </w:rPr>
        <w:pict>
          <v:shape id="_x0000_s2063" type="#_x0000_t32" style="position:absolute;left:0;text-align:left;margin-left:214.7pt;margin-top:2.4pt;width:68.5pt;height:0;z-index:251671552" o:connectortype="straight"/>
        </w:pict>
      </w:r>
      <w:r w:rsidRPr="00183CE8">
        <w:rPr>
          <w:rFonts w:hint="eastAsia"/>
          <w:b/>
          <w:noProof/>
          <w:sz w:val="36"/>
          <w:szCs w:val="36"/>
        </w:rPr>
        <w:pict>
          <v:shape id="_x0000_s2066" type="#_x0000_t32" style="position:absolute;left:0;text-align:left;margin-left:134.85pt;margin-top:1.55pt;width:72.85pt;height:.85pt;flip:y;z-index:251674624" o:connectortype="straight"/>
        </w:pict>
      </w:r>
      <w:r w:rsidR="00B96BD8" w:rsidRPr="00183CE8">
        <w:rPr>
          <w:rFonts w:ascii="Microsoft Yahei" w:hAnsi="Microsoft Yahei" w:hint="eastAsia"/>
          <w:b/>
          <w:color w:val="000000"/>
          <w:sz w:val="36"/>
          <w:szCs w:val="36"/>
        </w:rPr>
        <w:t>三、判断题。（每题</w:t>
      </w:r>
      <w:r w:rsidR="008F3F77" w:rsidRPr="00183CE8">
        <w:rPr>
          <w:rFonts w:ascii="Microsoft Yahei" w:hAnsi="Microsoft Yahei" w:hint="eastAsia"/>
          <w:b/>
          <w:color w:val="000000"/>
          <w:sz w:val="36"/>
          <w:szCs w:val="36"/>
        </w:rPr>
        <w:t>2</w:t>
      </w:r>
      <w:r w:rsidR="00B96BD8" w:rsidRPr="00183CE8">
        <w:rPr>
          <w:rFonts w:ascii="Microsoft Yahei" w:hAnsi="Microsoft Yahei" w:hint="eastAsia"/>
          <w:b/>
          <w:color w:val="000000"/>
          <w:sz w:val="36"/>
          <w:szCs w:val="36"/>
        </w:rPr>
        <w:t>分，共</w:t>
      </w:r>
      <w:r w:rsidR="00B96BD8" w:rsidRPr="00183CE8">
        <w:rPr>
          <w:rFonts w:ascii="Microsoft Yahei" w:hAnsi="Microsoft Yahei" w:hint="eastAsia"/>
          <w:b/>
          <w:color w:val="000000"/>
          <w:sz w:val="36"/>
          <w:szCs w:val="36"/>
        </w:rPr>
        <w:t>20</w:t>
      </w:r>
      <w:r w:rsidR="00B96BD8" w:rsidRPr="00183CE8">
        <w:rPr>
          <w:rFonts w:ascii="Microsoft Yahei" w:hAnsi="Microsoft Yahei" w:hint="eastAsia"/>
          <w:b/>
          <w:color w:val="000000"/>
          <w:sz w:val="36"/>
          <w:szCs w:val="36"/>
        </w:rPr>
        <w:t>分）</w:t>
      </w:r>
    </w:p>
    <w:p w:rsidR="00A30F0C" w:rsidRDefault="00B96BD8" w:rsidP="009E68CF">
      <w:pPr>
        <w:rPr>
          <w:rFonts w:asciiTheme="minorEastAsia" w:hAnsiTheme="minorEastAsia" w:cs="Arial"/>
          <w:color w:val="333333"/>
          <w:sz w:val="24"/>
          <w:szCs w:val="24"/>
        </w:rPr>
      </w:pPr>
      <w:r w:rsidRPr="008F3F77">
        <w:rPr>
          <w:rFonts w:asciiTheme="minorEastAsia" w:hAnsiTheme="minorEastAsia" w:cs="Arial" w:hint="eastAsia"/>
          <w:color w:val="333333"/>
          <w:sz w:val="24"/>
          <w:szCs w:val="24"/>
        </w:rPr>
        <w:t>1</w:t>
      </w:r>
      <w:r w:rsidRPr="008F3F77">
        <w:rPr>
          <w:rFonts w:asciiTheme="minorEastAsia" w:hAnsiTheme="minorEastAsia" w:cs="Arial"/>
          <w:color w:val="333333"/>
          <w:sz w:val="24"/>
          <w:szCs w:val="24"/>
        </w:rPr>
        <w:t xml:space="preserve">、安全生产是为了使生产过程在符合物质条件和工作程序下进行，防止发生人身死亡、财产损失等事故，采取的消除或控制危险和有害因素、保障人身安全和健康、设备和设施免遭损坏、环境免遭破坏的一系列措施和活动。 </w:t>
      </w:r>
      <w:r w:rsidR="00371CFF">
        <w:rPr>
          <w:rFonts w:asciiTheme="minorEastAsia" w:hAnsiTheme="minorEastAsia" w:cs="Arial" w:hint="eastAsia"/>
          <w:color w:val="333333"/>
          <w:sz w:val="24"/>
          <w:szCs w:val="24"/>
        </w:rPr>
        <w:t xml:space="preserve">                                （对） </w:t>
      </w:r>
    </w:p>
    <w:p w:rsidR="00A30F0C" w:rsidRDefault="00B96BD8" w:rsidP="009E68CF">
      <w:pPr>
        <w:rPr>
          <w:rFonts w:asciiTheme="minorEastAsia" w:hAnsiTheme="minorEastAsia" w:cs="Arial"/>
          <w:color w:val="333333"/>
          <w:sz w:val="24"/>
          <w:szCs w:val="24"/>
        </w:rPr>
      </w:pPr>
      <w:r w:rsidRPr="008F3F77">
        <w:rPr>
          <w:rFonts w:asciiTheme="minorEastAsia" w:hAnsiTheme="minorEastAsia" w:cs="Arial" w:hint="eastAsia"/>
          <w:color w:val="333333"/>
          <w:sz w:val="24"/>
          <w:szCs w:val="24"/>
        </w:rPr>
        <w:t>2</w:t>
      </w:r>
      <w:r w:rsidRPr="008F3F77">
        <w:rPr>
          <w:rFonts w:asciiTheme="minorEastAsia" w:hAnsiTheme="minorEastAsia" w:cs="Arial"/>
          <w:color w:val="333333"/>
          <w:sz w:val="24"/>
          <w:szCs w:val="24"/>
        </w:rPr>
        <w:t>在生产过程中，事故是仅指造成人员死亡、伤害，但不包括财产损失或者其他损失的意外事件</w:t>
      </w:r>
      <w:r w:rsidR="00A30F0C">
        <w:rPr>
          <w:rFonts w:asciiTheme="minorEastAsia" w:hAnsiTheme="minorEastAsia" w:cs="Arial" w:hint="eastAsia"/>
          <w:color w:val="333333"/>
          <w:sz w:val="24"/>
          <w:szCs w:val="24"/>
        </w:rPr>
        <w:t>。</w:t>
      </w:r>
      <w:r w:rsidR="00371CFF">
        <w:rPr>
          <w:rFonts w:asciiTheme="minorEastAsia" w:hAnsiTheme="minorEastAsia" w:cs="Arial" w:hint="eastAsia"/>
          <w:color w:val="333333"/>
          <w:sz w:val="24"/>
          <w:szCs w:val="24"/>
        </w:rPr>
        <w:t xml:space="preserve">                                                               （错）</w:t>
      </w:r>
    </w:p>
    <w:p w:rsidR="008F3F77" w:rsidRPr="008F3F77" w:rsidRDefault="008F3F77" w:rsidP="009E68CF">
      <w:pPr>
        <w:rPr>
          <w:rFonts w:asciiTheme="minorEastAsia" w:hAnsiTheme="minorEastAsia" w:cs="Arial"/>
          <w:color w:val="333333"/>
          <w:sz w:val="24"/>
          <w:szCs w:val="24"/>
        </w:rPr>
      </w:pPr>
      <w:r w:rsidRPr="008F3F77">
        <w:rPr>
          <w:rFonts w:asciiTheme="minorEastAsia" w:hAnsiTheme="minorEastAsia" w:cs="Arial" w:hint="eastAsia"/>
          <w:color w:val="333333"/>
          <w:sz w:val="24"/>
          <w:szCs w:val="24"/>
        </w:rPr>
        <w:t>3</w:t>
      </w:r>
      <w:r w:rsidRPr="008F3F77">
        <w:rPr>
          <w:rFonts w:asciiTheme="minorEastAsia" w:hAnsiTheme="minorEastAsia" w:cs="Arial"/>
          <w:color w:val="333333"/>
          <w:sz w:val="24"/>
          <w:szCs w:val="24"/>
        </w:rPr>
        <w:t xml:space="preserve">施工单位新入场的工人，必须接受公司、项目（或工区、工程处、施工队）、班组的三级安全培训教育，经考核合格后，方能上岗。 </w:t>
      </w:r>
      <w:r w:rsidR="00371CFF">
        <w:rPr>
          <w:rFonts w:asciiTheme="minorEastAsia" w:hAnsiTheme="minorEastAsia" w:cs="Arial" w:hint="eastAsia"/>
          <w:color w:val="333333"/>
          <w:sz w:val="24"/>
          <w:szCs w:val="24"/>
        </w:rPr>
        <w:t xml:space="preserve">                                （对）</w:t>
      </w:r>
    </w:p>
    <w:p w:rsidR="008F3F77" w:rsidRPr="008F3F77" w:rsidRDefault="008F3F77" w:rsidP="009E68CF">
      <w:pPr>
        <w:rPr>
          <w:rFonts w:asciiTheme="minorEastAsia" w:hAnsiTheme="minorEastAsia" w:cs="Arial"/>
          <w:color w:val="333333"/>
          <w:sz w:val="24"/>
          <w:szCs w:val="24"/>
        </w:rPr>
      </w:pPr>
      <w:r w:rsidRPr="008F3F77">
        <w:rPr>
          <w:rFonts w:asciiTheme="minorEastAsia" w:hAnsiTheme="minorEastAsia" w:cs="Arial" w:hint="eastAsia"/>
          <w:color w:val="333333"/>
          <w:sz w:val="24"/>
          <w:szCs w:val="24"/>
        </w:rPr>
        <w:t>4</w:t>
      </w:r>
      <w:r w:rsidRPr="008F3F77">
        <w:rPr>
          <w:rFonts w:asciiTheme="minorEastAsia" w:hAnsiTheme="minorEastAsia" w:cs="Arial"/>
          <w:color w:val="333333"/>
          <w:sz w:val="24"/>
          <w:szCs w:val="24"/>
        </w:rPr>
        <w:t xml:space="preserve">所谓特种作业人员，是指直接从事特种作业者，其作业的场所、操作的设备、操作内容具有较大的危险性，容易发生伤亡事故，或者容易对操作者本人、他人以及周围设施的安全造成重大危害。 </w:t>
      </w:r>
      <w:r w:rsidR="00371CFF">
        <w:rPr>
          <w:rFonts w:asciiTheme="minorEastAsia" w:hAnsiTheme="minorEastAsia" w:cs="Arial" w:hint="eastAsia"/>
          <w:color w:val="333333"/>
          <w:sz w:val="24"/>
          <w:szCs w:val="24"/>
        </w:rPr>
        <w:t xml:space="preserve">                                                         （对）</w:t>
      </w:r>
    </w:p>
    <w:p w:rsidR="008F3F77" w:rsidRPr="008F3F77" w:rsidRDefault="008F3F77" w:rsidP="008F3F77">
      <w:pPr>
        <w:rPr>
          <w:rFonts w:asciiTheme="minorEastAsia" w:hAnsiTheme="minorEastAsia" w:cs="Arial"/>
          <w:color w:val="333333"/>
          <w:sz w:val="24"/>
          <w:szCs w:val="24"/>
        </w:rPr>
      </w:pPr>
      <w:r w:rsidRPr="008F3F77">
        <w:rPr>
          <w:rFonts w:asciiTheme="minorEastAsia" w:hAnsiTheme="minorEastAsia" w:cs="Arial" w:hint="eastAsia"/>
          <w:color w:val="333333"/>
          <w:sz w:val="24"/>
          <w:szCs w:val="24"/>
        </w:rPr>
        <w:t>5</w:t>
      </w:r>
      <w:r w:rsidRPr="008F3F77">
        <w:rPr>
          <w:rFonts w:asciiTheme="minorEastAsia" w:hAnsiTheme="minorEastAsia" w:cs="Arial"/>
          <w:color w:val="333333"/>
          <w:sz w:val="24"/>
          <w:szCs w:val="24"/>
        </w:rPr>
        <w:t>施工单位在购置安全帽、安全带、安全网等安全防护用品以及漏电保护器等电气元件前，应当按照国家有关规定查验其鉴定证书、产品合格证和产品使用</w:t>
      </w:r>
      <w:r w:rsidRPr="008F3F77">
        <w:rPr>
          <w:rFonts w:asciiTheme="minorEastAsia" w:hAnsiTheme="minorEastAsia" w:cs="Arial" w:hint="eastAsia"/>
          <w:color w:val="333333"/>
          <w:sz w:val="24"/>
          <w:szCs w:val="24"/>
        </w:rPr>
        <w:t>说明书</w:t>
      </w:r>
      <w:r w:rsidR="00A30F0C">
        <w:rPr>
          <w:rFonts w:asciiTheme="minorEastAsia" w:hAnsiTheme="minorEastAsia" w:cs="Arial" w:hint="eastAsia"/>
          <w:color w:val="333333"/>
          <w:sz w:val="24"/>
          <w:szCs w:val="24"/>
        </w:rPr>
        <w:t>。</w:t>
      </w:r>
      <w:r w:rsidR="00371CFF">
        <w:rPr>
          <w:rFonts w:asciiTheme="minorEastAsia" w:hAnsiTheme="minorEastAsia" w:cs="Arial" w:hint="eastAsia"/>
          <w:color w:val="333333"/>
          <w:sz w:val="24"/>
          <w:szCs w:val="24"/>
        </w:rPr>
        <w:t xml:space="preserve">      （对）</w:t>
      </w:r>
    </w:p>
    <w:p w:rsidR="008F3F77" w:rsidRPr="008F3F77" w:rsidRDefault="008F3F77" w:rsidP="008F3F77">
      <w:pPr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8F3F77">
        <w:rPr>
          <w:rFonts w:asciiTheme="minorEastAsia" w:hAnsiTheme="minorEastAsia" w:cs="Arial" w:hint="eastAsia"/>
          <w:color w:val="333333"/>
          <w:sz w:val="24"/>
          <w:szCs w:val="24"/>
        </w:rPr>
        <w:t>6</w:t>
      </w:r>
      <w:r w:rsidRPr="008F3F77">
        <w:rPr>
          <w:rFonts w:asciiTheme="minorEastAsia" w:hAnsiTheme="minorEastAsia" w:cs="宋体"/>
          <w:color w:val="333333"/>
          <w:kern w:val="0"/>
          <w:sz w:val="24"/>
          <w:szCs w:val="24"/>
        </w:rPr>
        <w:t>.泡沫灭火器可用于带电灭火。</w:t>
      </w:r>
      <w:r w:rsidR="00371CFF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 xml:space="preserve">                                          （错）</w:t>
      </w:r>
    </w:p>
    <w:p w:rsidR="008F3F77" w:rsidRPr="008F3F77" w:rsidRDefault="008F3F77" w:rsidP="008F3F77">
      <w:pPr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8F3F77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7</w:t>
      </w:r>
      <w:r w:rsidRPr="008F3F77">
        <w:rPr>
          <w:rFonts w:asciiTheme="minorEastAsia" w:hAnsiTheme="minorEastAsia" w:cs="宋体"/>
          <w:color w:val="333333"/>
          <w:kern w:val="0"/>
          <w:sz w:val="24"/>
          <w:szCs w:val="24"/>
        </w:rPr>
        <w:t>.物质的燃点越低、越不容易引起火灾。</w:t>
      </w:r>
      <w:r w:rsidR="00371CFF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 xml:space="preserve">                                  （错）</w:t>
      </w:r>
    </w:p>
    <w:p w:rsidR="008F3F77" w:rsidRPr="008F3F77" w:rsidRDefault="008F3F77" w:rsidP="008F3F77">
      <w:pPr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8F3F77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8</w:t>
      </w:r>
      <w:r w:rsidRPr="008F3F77">
        <w:rPr>
          <w:rFonts w:asciiTheme="minorEastAsia" w:hAnsiTheme="minorEastAsia" w:cs="宋体"/>
          <w:color w:val="333333"/>
          <w:kern w:val="0"/>
          <w:sz w:val="24"/>
          <w:szCs w:val="24"/>
        </w:rPr>
        <w:t>.火场上扑救原则是先人后物、先重点后一般、先控制后消灭。</w:t>
      </w:r>
      <w:r w:rsidR="00371CFF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 xml:space="preserve">              （对）</w:t>
      </w:r>
    </w:p>
    <w:p w:rsidR="008F3F77" w:rsidRPr="008F3F77" w:rsidRDefault="008F3F77" w:rsidP="008F3F77">
      <w:pPr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8F3F77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9</w:t>
      </w:r>
      <w:r w:rsidRPr="008F3F77">
        <w:rPr>
          <w:rFonts w:asciiTheme="minorEastAsia" w:hAnsiTheme="minorEastAsia" w:cs="宋体"/>
          <w:color w:val="333333"/>
          <w:kern w:val="0"/>
          <w:sz w:val="24"/>
          <w:szCs w:val="24"/>
        </w:rPr>
        <w:t>.当单位的安全出口上锁、遮挡，或者占用、堆放物品影响疏散通道畅通时，单位应当责令有关人员当场改正并督促落实。</w:t>
      </w:r>
      <w:r w:rsidR="00371CFF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 xml:space="preserve">                                          （对）</w:t>
      </w:r>
    </w:p>
    <w:p w:rsidR="008F3F77" w:rsidRPr="008F3F77" w:rsidRDefault="008F3F77" w:rsidP="008F3F77">
      <w:pPr>
        <w:rPr>
          <w:rFonts w:asciiTheme="minorEastAsia" w:hAnsiTheme="minorEastAsia" w:cs="宋体"/>
          <w:color w:val="333333"/>
          <w:kern w:val="0"/>
          <w:sz w:val="24"/>
          <w:szCs w:val="24"/>
        </w:rPr>
      </w:pPr>
      <w:r w:rsidRPr="008F3F77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>10</w:t>
      </w:r>
      <w:r w:rsidRPr="008F3F77">
        <w:rPr>
          <w:rFonts w:asciiTheme="minorEastAsia" w:hAnsiTheme="minorEastAsia" w:cs="宋体"/>
          <w:color w:val="333333"/>
          <w:kern w:val="0"/>
          <w:sz w:val="24"/>
          <w:szCs w:val="24"/>
        </w:rPr>
        <w:t>岗位消防安全“四知四会”中的“四会”是指：会报警，会使用消防器材，会扑救初期火灾，会逃生自救。</w:t>
      </w:r>
      <w:r w:rsidR="00371CFF">
        <w:rPr>
          <w:rFonts w:asciiTheme="minorEastAsia" w:hAnsiTheme="minorEastAsia" w:cs="宋体" w:hint="eastAsia"/>
          <w:color w:val="333333"/>
          <w:kern w:val="0"/>
          <w:sz w:val="24"/>
          <w:szCs w:val="24"/>
        </w:rPr>
        <w:t xml:space="preserve">                                                      （对）</w:t>
      </w:r>
    </w:p>
    <w:p w:rsidR="008F3F77" w:rsidRPr="00183CE8" w:rsidRDefault="008F3F77" w:rsidP="009E68CF">
      <w:pPr>
        <w:rPr>
          <w:rFonts w:asciiTheme="minorEastAsia" w:hAnsiTheme="minorEastAsia" w:cs="Arial"/>
          <w:b/>
          <w:color w:val="333333"/>
          <w:sz w:val="36"/>
          <w:szCs w:val="36"/>
        </w:rPr>
      </w:pPr>
      <w:r w:rsidRPr="00183CE8">
        <w:rPr>
          <w:rFonts w:asciiTheme="minorEastAsia" w:hAnsiTheme="minorEastAsia" w:cs="Arial" w:hint="eastAsia"/>
          <w:b/>
          <w:color w:val="333333"/>
          <w:sz w:val="36"/>
          <w:szCs w:val="36"/>
        </w:rPr>
        <w:t>四．简答题。（</w:t>
      </w:r>
      <w:r w:rsidR="00514F78" w:rsidRPr="00183CE8">
        <w:rPr>
          <w:rFonts w:asciiTheme="minorEastAsia" w:hAnsiTheme="minorEastAsia" w:cs="Arial" w:hint="eastAsia"/>
          <w:b/>
          <w:color w:val="333333"/>
          <w:sz w:val="36"/>
          <w:szCs w:val="36"/>
        </w:rPr>
        <w:t>共3</w:t>
      </w:r>
      <w:r w:rsidRPr="00183CE8">
        <w:rPr>
          <w:rFonts w:asciiTheme="minorEastAsia" w:hAnsiTheme="minorEastAsia" w:cs="Arial" w:hint="eastAsia"/>
          <w:b/>
          <w:color w:val="333333"/>
          <w:sz w:val="36"/>
          <w:szCs w:val="36"/>
        </w:rPr>
        <w:t>0分）</w:t>
      </w:r>
    </w:p>
    <w:p w:rsidR="008F3F77" w:rsidRPr="00183CE8" w:rsidRDefault="008F3F77" w:rsidP="009E68CF">
      <w:pPr>
        <w:rPr>
          <w:rFonts w:asciiTheme="minorEastAsia" w:hAnsiTheme="minorEastAsia" w:cs="Arial"/>
          <w:b/>
          <w:color w:val="333333"/>
          <w:sz w:val="28"/>
          <w:szCs w:val="28"/>
        </w:rPr>
      </w:pPr>
      <w:r w:rsidRPr="00183CE8">
        <w:rPr>
          <w:rFonts w:asciiTheme="minorEastAsia" w:hAnsiTheme="minorEastAsia" w:cs="Arial" w:hint="eastAsia"/>
          <w:b/>
          <w:color w:val="333333"/>
          <w:sz w:val="28"/>
          <w:szCs w:val="28"/>
        </w:rPr>
        <w:t>1，简述下手提式干粉灭火器的使用方法。</w:t>
      </w:r>
      <w:r w:rsidR="00514F78" w:rsidRPr="00183CE8">
        <w:rPr>
          <w:rFonts w:asciiTheme="minorEastAsia" w:hAnsiTheme="minorEastAsia" w:cs="Arial" w:hint="eastAsia"/>
          <w:b/>
          <w:color w:val="333333"/>
          <w:sz w:val="28"/>
          <w:szCs w:val="28"/>
        </w:rPr>
        <w:t>（  10分）</w:t>
      </w:r>
    </w:p>
    <w:p w:rsidR="00581B83" w:rsidRDefault="00581B83" w:rsidP="00581B83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答，</w:t>
      </w:r>
      <w:r>
        <w:rPr>
          <w:rFonts w:hint="eastAsia"/>
          <w:sz w:val="24"/>
          <w:szCs w:val="24"/>
        </w:rPr>
        <w:t xml:space="preserve"> 1</w:t>
      </w:r>
      <w:r>
        <w:rPr>
          <w:rFonts w:hint="eastAsia"/>
          <w:sz w:val="24"/>
          <w:szCs w:val="24"/>
        </w:rPr>
        <w:t>提，提起灭火器上下晃动，使里面的干粉松动，</w:t>
      </w:r>
    </w:p>
    <w:p w:rsidR="00581B83" w:rsidRDefault="00581B83" w:rsidP="00581B83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2</w:t>
      </w:r>
      <w:r>
        <w:rPr>
          <w:rFonts w:hint="eastAsia"/>
          <w:sz w:val="24"/>
          <w:szCs w:val="24"/>
        </w:rPr>
        <w:t>拔，拔取保险销</w:t>
      </w:r>
    </w:p>
    <w:p w:rsidR="00581B83" w:rsidRDefault="00581B83" w:rsidP="00581B83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3</w:t>
      </w:r>
      <w:r>
        <w:rPr>
          <w:rFonts w:hint="eastAsia"/>
          <w:sz w:val="24"/>
          <w:szCs w:val="24"/>
        </w:rPr>
        <w:t>站，站在着火源的上风口，</w:t>
      </w:r>
    </w:p>
    <w:p w:rsidR="00514F78" w:rsidRPr="00581B83" w:rsidRDefault="00581B83" w:rsidP="009E68CF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4</w:t>
      </w:r>
      <w:r>
        <w:rPr>
          <w:rFonts w:hint="eastAsia"/>
          <w:sz w:val="24"/>
          <w:szCs w:val="24"/>
        </w:rPr>
        <w:t>喷</w:t>
      </w:r>
      <w:r>
        <w:rPr>
          <w:rFonts w:hint="eastAsia"/>
          <w:sz w:val="24"/>
          <w:szCs w:val="24"/>
        </w:rPr>
        <w:t xml:space="preserve">, </w:t>
      </w:r>
      <w:r>
        <w:rPr>
          <w:rFonts w:hint="eastAsia"/>
          <w:sz w:val="24"/>
          <w:szCs w:val="24"/>
        </w:rPr>
        <w:t>对准火焰的根部压下压把进行喷射。</w:t>
      </w:r>
    </w:p>
    <w:p w:rsidR="00514F78" w:rsidRPr="00183CE8" w:rsidRDefault="00514F78" w:rsidP="009E68CF">
      <w:pPr>
        <w:rPr>
          <w:rFonts w:asciiTheme="minorEastAsia" w:hAnsiTheme="minorEastAsia" w:cs="Arial"/>
          <w:b/>
          <w:color w:val="333333"/>
          <w:sz w:val="32"/>
          <w:szCs w:val="32"/>
        </w:rPr>
      </w:pPr>
      <w:r w:rsidRPr="00183CE8">
        <w:rPr>
          <w:rFonts w:asciiTheme="minorEastAsia" w:hAnsiTheme="minorEastAsia" w:cs="Arial" w:hint="eastAsia"/>
          <w:b/>
          <w:color w:val="333333"/>
          <w:sz w:val="32"/>
          <w:szCs w:val="32"/>
        </w:rPr>
        <w:t>2，人的不安全行为有哪些？最少回答五项。（10分）</w:t>
      </w:r>
    </w:p>
    <w:p w:rsidR="004D56B8" w:rsidRPr="00183CE8" w:rsidRDefault="004D56B8" w:rsidP="004D56B8">
      <w:pPr>
        <w:rPr>
          <w:rFonts w:asciiTheme="minorEastAsia" w:hAnsiTheme="minorEastAsia" w:cs="Arial" w:hint="eastAsia"/>
          <w:color w:val="333333"/>
          <w:sz w:val="24"/>
          <w:szCs w:val="24"/>
        </w:rPr>
      </w:pPr>
      <w:r w:rsidRPr="00183CE8">
        <w:rPr>
          <w:rFonts w:asciiTheme="minorEastAsia" w:hAnsiTheme="minorEastAsia" w:cs="Arial" w:hint="eastAsia"/>
          <w:color w:val="333333"/>
          <w:sz w:val="24"/>
          <w:szCs w:val="24"/>
        </w:rPr>
        <w:t>一、操作错误，忽视安全，忽视警告二、造成安全装置失效：。三、使用不</w:t>
      </w:r>
      <w:hyperlink r:id="rId7" w:tgtFrame="_blank" w:history="1">
        <w:r w:rsidRPr="00183CE8">
          <w:rPr>
            <w:rStyle w:val="a6"/>
            <w:rFonts w:asciiTheme="minorEastAsia" w:hAnsiTheme="minorEastAsia" w:cs="Arial" w:hint="eastAsia"/>
            <w:sz w:val="24"/>
            <w:szCs w:val="24"/>
          </w:rPr>
          <w:t>安全设备</w:t>
        </w:r>
      </w:hyperlink>
      <w:r w:rsidRPr="00183CE8">
        <w:rPr>
          <w:rFonts w:asciiTheme="minorEastAsia" w:hAnsiTheme="minorEastAsia" w:cs="Arial" w:hint="eastAsia"/>
          <w:color w:val="333333"/>
          <w:sz w:val="24"/>
          <w:szCs w:val="24"/>
        </w:rPr>
        <w:t>：</w:t>
      </w:r>
    </w:p>
    <w:p w:rsidR="004D56B8" w:rsidRPr="00183CE8" w:rsidRDefault="004D56B8" w:rsidP="004D56B8">
      <w:pPr>
        <w:rPr>
          <w:rFonts w:asciiTheme="minorEastAsia" w:hAnsiTheme="minorEastAsia" w:cs="Arial" w:hint="eastAsia"/>
          <w:color w:val="333333"/>
          <w:sz w:val="24"/>
          <w:szCs w:val="24"/>
        </w:rPr>
      </w:pPr>
      <w:r w:rsidRPr="00183CE8">
        <w:rPr>
          <w:rFonts w:asciiTheme="minorEastAsia" w:hAnsiTheme="minorEastAsia" w:cs="Arial" w:hint="eastAsia"/>
          <w:color w:val="333333"/>
          <w:sz w:val="24"/>
          <w:szCs w:val="24"/>
        </w:rPr>
        <w:t>四、手代替工具操作五、物体（指成品、半成品、材料、工具、切屑和生产用品等）存放不当。</w:t>
      </w:r>
    </w:p>
    <w:p w:rsidR="004D56B8" w:rsidRPr="00183CE8" w:rsidRDefault="004D56B8" w:rsidP="004D56B8">
      <w:pPr>
        <w:rPr>
          <w:rFonts w:asciiTheme="minorEastAsia" w:hAnsiTheme="minorEastAsia" w:cs="Arial" w:hint="eastAsia"/>
          <w:color w:val="333333"/>
          <w:sz w:val="24"/>
          <w:szCs w:val="24"/>
        </w:rPr>
      </w:pPr>
      <w:r w:rsidRPr="00183CE8">
        <w:rPr>
          <w:rFonts w:asciiTheme="minorEastAsia" w:hAnsiTheme="minorEastAsia" w:cs="Arial" w:hint="eastAsia"/>
          <w:color w:val="333333"/>
          <w:sz w:val="24"/>
          <w:szCs w:val="24"/>
        </w:rPr>
        <w:t>六、冒险进入危险场所：七、攀、坐不安全位置（如平台护栏、汽车挡板、吊车吊钩）</w:t>
      </w:r>
    </w:p>
    <w:p w:rsidR="004D56B8" w:rsidRPr="00183CE8" w:rsidRDefault="004D56B8" w:rsidP="004D56B8">
      <w:pPr>
        <w:rPr>
          <w:rFonts w:asciiTheme="minorEastAsia" w:hAnsiTheme="minorEastAsia" w:cs="Arial" w:hint="eastAsia"/>
          <w:color w:val="333333"/>
          <w:sz w:val="24"/>
          <w:szCs w:val="24"/>
        </w:rPr>
      </w:pPr>
      <w:r w:rsidRPr="00183CE8">
        <w:rPr>
          <w:rFonts w:asciiTheme="minorEastAsia" w:hAnsiTheme="minorEastAsia" w:cs="Arial" w:hint="eastAsia"/>
          <w:color w:val="333333"/>
          <w:sz w:val="24"/>
          <w:szCs w:val="24"/>
        </w:rPr>
        <w:t>八、在起吊物下作业、停留；九、机器运转时加油、修理、检查、调整、焊接、清扫等工作；</w:t>
      </w:r>
    </w:p>
    <w:p w:rsidR="004D56B8" w:rsidRPr="00183CE8" w:rsidRDefault="004D56B8" w:rsidP="004D56B8">
      <w:pPr>
        <w:rPr>
          <w:rFonts w:asciiTheme="minorEastAsia" w:hAnsiTheme="minorEastAsia" w:cs="Arial" w:hint="eastAsia"/>
          <w:color w:val="333333"/>
          <w:sz w:val="24"/>
          <w:szCs w:val="24"/>
        </w:rPr>
      </w:pPr>
      <w:r w:rsidRPr="00183CE8">
        <w:rPr>
          <w:rFonts w:asciiTheme="minorEastAsia" w:hAnsiTheme="minorEastAsia" w:cs="Arial" w:hint="eastAsia"/>
          <w:color w:val="333333"/>
          <w:sz w:val="24"/>
          <w:szCs w:val="24"/>
        </w:rPr>
        <w:t>十、有分散注意力行为；十一、在必须使用个人防护用具的作业或场合中，忽视其使用</w:t>
      </w:r>
    </w:p>
    <w:p w:rsidR="004D56B8" w:rsidRPr="00183CE8" w:rsidRDefault="004D56B8" w:rsidP="004D56B8">
      <w:pPr>
        <w:rPr>
          <w:rFonts w:asciiTheme="minorEastAsia" w:hAnsiTheme="minorEastAsia" w:cs="Arial"/>
          <w:color w:val="333333"/>
          <w:sz w:val="24"/>
          <w:szCs w:val="24"/>
        </w:rPr>
      </w:pPr>
      <w:r w:rsidRPr="00183CE8">
        <w:rPr>
          <w:rFonts w:asciiTheme="minorEastAsia" w:hAnsiTheme="minorEastAsia" w:cs="Arial" w:hint="eastAsia"/>
          <w:color w:val="333333"/>
          <w:sz w:val="24"/>
          <w:szCs w:val="24"/>
        </w:rPr>
        <w:t>十二、不安全装束：十三、对易燃、易爆等危险物品处理错误。</w:t>
      </w:r>
    </w:p>
    <w:p w:rsidR="00514F78" w:rsidRPr="00183CE8" w:rsidRDefault="00FD61B3" w:rsidP="009E68CF">
      <w:pPr>
        <w:rPr>
          <w:rFonts w:asciiTheme="minorEastAsia" w:hAnsiTheme="minorEastAsia" w:cs="Arial"/>
          <w:b/>
          <w:color w:val="333333"/>
          <w:sz w:val="32"/>
          <w:szCs w:val="32"/>
        </w:rPr>
      </w:pPr>
      <w:r w:rsidRPr="00183CE8">
        <w:rPr>
          <w:rFonts w:asciiTheme="minorEastAsia" w:hAnsiTheme="minorEastAsia" w:cs="Arial" w:hint="eastAsia"/>
          <w:b/>
          <w:color w:val="333333"/>
          <w:sz w:val="32"/>
          <w:szCs w:val="32"/>
        </w:rPr>
        <w:t>3，安全生产</w:t>
      </w:r>
      <w:r w:rsidR="0019605C">
        <w:rPr>
          <w:rFonts w:asciiTheme="minorEastAsia" w:hAnsiTheme="minorEastAsia" w:cs="Arial" w:hint="eastAsia"/>
          <w:b/>
          <w:color w:val="333333"/>
          <w:sz w:val="32"/>
          <w:szCs w:val="32"/>
        </w:rPr>
        <w:t>关系到你我他</w:t>
      </w:r>
      <w:r w:rsidRPr="00183CE8">
        <w:rPr>
          <w:rFonts w:asciiTheme="minorEastAsia" w:hAnsiTheme="minorEastAsia" w:cs="Arial" w:hint="eastAsia"/>
          <w:b/>
          <w:color w:val="333333"/>
          <w:sz w:val="32"/>
          <w:szCs w:val="32"/>
        </w:rPr>
        <w:t>，</w:t>
      </w:r>
      <w:r w:rsidR="00EC445B" w:rsidRPr="00183CE8">
        <w:rPr>
          <w:rFonts w:asciiTheme="minorEastAsia" w:hAnsiTheme="minorEastAsia" w:cs="Arial" w:hint="eastAsia"/>
          <w:b/>
          <w:color w:val="333333"/>
          <w:sz w:val="32"/>
          <w:szCs w:val="32"/>
        </w:rPr>
        <w:t>如何在本岗位作好安全生产</w:t>
      </w:r>
      <w:r w:rsidR="00A30F0C" w:rsidRPr="00183CE8">
        <w:rPr>
          <w:rFonts w:asciiTheme="minorEastAsia" w:hAnsiTheme="minorEastAsia" w:cs="Arial" w:hint="eastAsia"/>
          <w:b/>
          <w:color w:val="333333"/>
          <w:sz w:val="32"/>
          <w:szCs w:val="32"/>
        </w:rPr>
        <w:t>？（10分）</w:t>
      </w:r>
    </w:p>
    <w:p w:rsidR="00EC445B" w:rsidRPr="00183CE8" w:rsidRDefault="00EC445B" w:rsidP="00183CE8">
      <w:pPr>
        <w:ind w:left="480" w:hangingChars="200" w:hanging="480"/>
        <w:rPr>
          <w:rFonts w:asciiTheme="minorEastAsia" w:hAnsiTheme="minorEastAsia" w:cs="Arial"/>
          <w:color w:val="333333"/>
          <w:sz w:val="24"/>
          <w:szCs w:val="24"/>
        </w:rPr>
      </w:pPr>
      <w:r w:rsidRPr="00183CE8">
        <w:rPr>
          <w:rFonts w:asciiTheme="minorEastAsia" w:hAnsiTheme="minorEastAsia" w:cs="Arial" w:hint="eastAsia"/>
          <w:color w:val="333333"/>
          <w:sz w:val="24"/>
          <w:szCs w:val="24"/>
        </w:rPr>
        <w:t>答:</w:t>
      </w:r>
      <w:r w:rsidR="00183CE8">
        <w:rPr>
          <w:rFonts w:asciiTheme="minorEastAsia" w:hAnsiTheme="minorEastAsia" w:cs="Arial" w:hint="eastAsia"/>
          <w:color w:val="333333"/>
          <w:sz w:val="24"/>
          <w:szCs w:val="24"/>
        </w:rPr>
        <w:t xml:space="preserve"> </w:t>
      </w:r>
    </w:p>
    <w:p w:rsidR="00514F78" w:rsidRPr="00183CE8" w:rsidRDefault="00183CE8" w:rsidP="00183CE8">
      <w:pPr>
        <w:ind w:leftChars="228" w:left="479"/>
        <w:rPr>
          <w:rFonts w:asciiTheme="minorEastAsia" w:hAnsiTheme="minorEastAsia" w:cs="Arial" w:hint="eastAsia"/>
          <w:color w:val="333333"/>
          <w:sz w:val="24"/>
          <w:szCs w:val="24"/>
        </w:rPr>
      </w:pPr>
      <w:r>
        <w:rPr>
          <w:rFonts w:asciiTheme="minorEastAsia" w:hAnsiTheme="minorEastAsia" w:cs="Arial" w:hint="eastAsia"/>
          <w:color w:val="333333"/>
          <w:sz w:val="24"/>
          <w:szCs w:val="24"/>
        </w:rPr>
        <w:t>1.</w:t>
      </w:r>
      <w:r w:rsidR="00EC445B" w:rsidRPr="00183CE8">
        <w:rPr>
          <w:rFonts w:asciiTheme="minorEastAsia" w:hAnsiTheme="minorEastAsia" w:cs="Arial" w:hint="eastAsia"/>
          <w:color w:val="333333"/>
          <w:sz w:val="24"/>
          <w:szCs w:val="24"/>
        </w:rPr>
        <w:t>严守本岗位</w:t>
      </w:r>
      <w:hyperlink r:id="rId8" w:tgtFrame="_blank" w:history="1">
        <w:r w:rsidR="00EC445B" w:rsidRPr="00183CE8">
          <w:rPr>
            <w:rStyle w:val="a6"/>
            <w:rFonts w:asciiTheme="minorEastAsia" w:hAnsiTheme="minorEastAsia" w:cs="Arial" w:hint="eastAsia"/>
            <w:sz w:val="24"/>
            <w:szCs w:val="24"/>
          </w:rPr>
          <w:t>操作规程</w:t>
        </w:r>
      </w:hyperlink>
      <w:r w:rsidR="00EC445B" w:rsidRPr="00183CE8">
        <w:rPr>
          <w:rFonts w:asciiTheme="minorEastAsia" w:hAnsiTheme="minorEastAsia" w:cs="Arial" w:hint="eastAsia"/>
          <w:color w:val="333333"/>
          <w:sz w:val="24"/>
          <w:szCs w:val="24"/>
        </w:rPr>
        <w:t>和安全制度；2、认真做好</w:t>
      </w:r>
      <w:hyperlink r:id="rId9" w:tgtFrame="_blank" w:history="1">
        <w:r w:rsidR="00EC445B" w:rsidRPr="00183CE8">
          <w:rPr>
            <w:rStyle w:val="a6"/>
            <w:rFonts w:asciiTheme="minorEastAsia" w:hAnsiTheme="minorEastAsia" w:cs="Arial" w:hint="eastAsia"/>
            <w:sz w:val="24"/>
            <w:szCs w:val="24"/>
          </w:rPr>
          <w:t>安全检查</w:t>
        </w:r>
      </w:hyperlink>
      <w:r w:rsidR="00EC445B" w:rsidRPr="00183CE8">
        <w:rPr>
          <w:rFonts w:asciiTheme="minorEastAsia" w:hAnsiTheme="minorEastAsia" w:cs="Arial" w:hint="eastAsia"/>
          <w:color w:val="333333"/>
          <w:sz w:val="24"/>
          <w:szCs w:val="24"/>
        </w:rPr>
        <w:t>和记录；</w:t>
      </w:r>
      <w:r w:rsidR="00EC445B" w:rsidRPr="00183CE8">
        <w:rPr>
          <w:rFonts w:asciiTheme="minorEastAsia" w:hAnsiTheme="minorEastAsia" w:cs="Arial" w:hint="eastAsia"/>
          <w:color w:val="333333"/>
          <w:sz w:val="24"/>
          <w:szCs w:val="24"/>
        </w:rPr>
        <w:br/>
        <w:t>3、按照会顶使用、穿戴</w:t>
      </w:r>
      <w:hyperlink r:id="rId10" w:tgtFrame="_blank" w:history="1">
        <w:r w:rsidR="00EC445B" w:rsidRPr="00183CE8">
          <w:rPr>
            <w:rStyle w:val="a6"/>
            <w:rFonts w:asciiTheme="minorEastAsia" w:hAnsiTheme="minorEastAsia" w:cs="Arial" w:hint="eastAsia"/>
            <w:sz w:val="24"/>
            <w:szCs w:val="24"/>
          </w:rPr>
          <w:t>劳动防护用品</w:t>
        </w:r>
      </w:hyperlink>
      <w:r w:rsidR="00EC445B" w:rsidRPr="00183CE8">
        <w:rPr>
          <w:rFonts w:asciiTheme="minorEastAsia" w:hAnsiTheme="minorEastAsia" w:cs="Arial" w:hint="eastAsia"/>
          <w:color w:val="333333"/>
          <w:sz w:val="24"/>
          <w:szCs w:val="24"/>
        </w:rPr>
        <w:t>；4、杜绝违章、冒险蛮干等行为；</w:t>
      </w:r>
      <w:r w:rsidR="00EC445B" w:rsidRPr="00183CE8">
        <w:rPr>
          <w:rFonts w:asciiTheme="minorEastAsia" w:hAnsiTheme="minorEastAsia" w:cs="Arial" w:hint="eastAsia"/>
          <w:color w:val="333333"/>
          <w:sz w:val="24"/>
          <w:szCs w:val="24"/>
        </w:rPr>
        <w:br/>
        <w:t>5、制止他人</w:t>
      </w:r>
      <w:hyperlink r:id="rId11" w:tgtFrame="_blank" w:history="1">
        <w:r w:rsidR="00EC445B" w:rsidRPr="00183CE8">
          <w:rPr>
            <w:rStyle w:val="a6"/>
            <w:rFonts w:asciiTheme="minorEastAsia" w:hAnsiTheme="minorEastAsia" w:cs="Arial" w:hint="eastAsia"/>
            <w:sz w:val="24"/>
            <w:szCs w:val="24"/>
          </w:rPr>
          <w:t>违章作业</w:t>
        </w:r>
      </w:hyperlink>
      <w:r w:rsidR="00EC445B" w:rsidRPr="00183CE8">
        <w:rPr>
          <w:rFonts w:asciiTheme="minorEastAsia" w:hAnsiTheme="minorEastAsia" w:cs="Arial" w:hint="eastAsia"/>
          <w:color w:val="333333"/>
          <w:sz w:val="24"/>
          <w:szCs w:val="24"/>
        </w:rPr>
        <w:t>和违章指挥；6、及时向上级反映安全问题；</w:t>
      </w:r>
      <w:r w:rsidR="00EC445B" w:rsidRPr="00183CE8">
        <w:rPr>
          <w:rFonts w:asciiTheme="minorEastAsia" w:hAnsiTheme="minorEastAsia" w:cs="Arial" w:hint="eastAsia"/>
          <w:color w:val="333333"/>
          <w:sz w:val="24"/>
          <w:szCs w:val="24"/>
        </w:rPr>
        <w:br/>
        <w:t>7、熟知应急情况下自己的安全职责；8、认真参加相关培训和教育，确实掌握安全技能；</w:t>
      </w:r>
      <w:r w:rsidR="00EC445B" w:rsidRPr="00183CE8">
        <w:rPr>
          <w:rFonts w:asciiTheme="minorEastAsia" w:hAnsiTheme="minorEastAsia" w:cs="Arial" w:hint="eastAsia"/>
          <w:color w:val="333333"/>
          <w:sz w:val="24"/>
          <w:szCs w:val="24"/>
        </w:rPr>
        <w:br/>
        <w:t>9、积极提出安全合理化建议。</w:t>
      </w:r>
    </w:p>
    <w:p w:rsidR="00183CE8" w:rsidRDefault="00183CE8" w:rsidP="00183CE8">
      <w:pPr>
        <w:rPr>
          <w:rFonts w:asciiTheme="minorEastAsia" w:hAnsiTheme="minorEastAsia" w:cs="Arial" w:hint="eastAsia"/>
          <w:color w:val="333333"/>
          <w:sz w:val="24"/>
          <w:szCs w:val="24"/>
        </w:rPr>
      </w:pPr>
    </w:p>
    <w:p w:rsidR="00183CE8" w:rsidRDefault="00183CE8" w:rsidP="00183CE8">
      <w:pPr>
        <w:rPr>
          <w:rFonts w:asciiTheme="minorEastAsia" w:hAnsiTheme="minorEastAsia" w:cs="Arial" w:hint="eastAsia"/>
          <w:color w:val="333333"/>
          <w:sz w:val="24"/>
          <w:szCs w:val="24"/>
        </w:rPr>
      </w:pPr>
    </w:p>
    <w:p w:rsidR="00183CE8" w:rsidRDefault="00183CE8" w:rsidP="00183CE8">
      <w:pPr>
        <w:rPr>
          <w:rFonts w:asciiTheme="minorEastAsia" w:hAnsiTheme="minorEastAsia" w:cs="Arial" w:hint="eastAsia"/>
          <w:color w:val="333333"/>
          <w:sz w:val="24"/>
          <w:szCs w:val="24"/>
        </w:rPr>
      </w:pPr>
    </w:p>
    <w:p w:rsidR="00183CE8" w:rsidRPr="00183CE8" w:rsidRDefault="00183CE8" w:rsidP="00183CE8">
      <w:pPr>
        <w:rPr>
          <w:rFonts w:asciiTheme="minorEastAsia" w:hAnsiTheme="minorEastAsia" w:cs="Arial" w:hint="eastAsia"/>
          <w:color w:val="333333"/>
          <w:sz w:val="24"/>
          <w:szCs w:val="24"/>
        </w:rPr>
      </w:pPr>
    </w:p>
    <w:p w:rsidR="00183CE8" w:rsidRDefault="00183CE8" w:rsidP="00183CE8">
      <w:pPr>
        <w:rPr>
          <w:rFonts w:asciiTheme="minorEastAsia" w:hAnsiTheme="minorEastAsia" w:cs="Arial" w:hint="eastAsia"/>
          <w:color w:val="333333"/>
          <w:sz w:val="24"/>
          <w:szCs w:val="24"/>
        </w:rPr>
      </w:pPr>
    </w:p>
    <w:p w:rsidR="00183CE8" w:rsidRDefault="00183CE8" w:rsidP="00183CE8">
      <w:pPr>
        <w:rPr>
          <w:rFonts w:asciiTheme="minorEastAsia" w:hAnsiTheme="minorEastAsia" w:cs="Arial" w:hint="eastAsia"/>
          <w:color w:val="333333"/>
          <w:sz w:val="24"/>
          <w:szCs w:val="24"/>
        </w:rPr>
      </w:pPr>
    </w:p>
    <w:p w:rsidR="00183CE8" w:rsidRDefault="00183CE8" w:rsidP="00183CE8">
      <w:pPr>
        <w:rPr>
          <w:rFonts w:asciiTheme="minorEastAsia" w:hAnsiTheme="minorEastAsia" w:cs="Arial" w:hint="eastAsia"/>
          <w:color w:val="333333"/>
          <w:sz w:val="24"/>
          <w:szCs w:val="24"/>
        </w:rPr>
      </w:pPr>
    </w:p>
    <w:p w:rsidR="00183CE8" w:rsidRDefault="00183CE8" w:rsidP="00183CE8">
      <w:pPr>
        <w:rPr>
          <w:rFonts w:asciiTheme="minorEastAsia" w:hAnsiTheme="minorEastAsia" w:cs="Arial" w:hint="eastAsia"/>
          <w:color w:val="333333"/>
          <w:sz w:val="24"/>
          <w:szCs w:val="24"/>
        </w:rPr>
      </w:pPr>
    </w:p>
    <w:p w:rsidR="00183CE8" w:rsidRDefault="00183CE8" w:rsidP="00183CE8">
      <w:pPr>
        <w:rPr>
          <w:rFonts w:asciiTheme="minorEastAsia" w:hAnsiTheme="minorEastAsia" w:cs="Arial" w:hint="eastAsia"/>
          <w:color w:val="333333"/>
          <w:sz w:val="24"/>
          <w:szCs w:val="24"/>
        </w:rPr>
      </w:pPr>
    </w:p>
    <w:p w:rsidR="00183CE8" w:rsidRPr="00183CE8" w:rsidRDefault="00183CE8" w:rsidP="00183CE8">
      <w:pPr>
        <w:rPr>
          <w:rFonts w:asciiTheme="minorEastAsia" w:hAnsiTheme="minorEastAsia" w:cs="Arial" w:hint="eastAsia"/>
          <w:b/>
          <w:color w:val="333333"/>
          <w:sz w:val="32"/>
          <w:szCs w:val="32"/>
        </w:rPr>
      </w:pPr>
      <w:r>
        <w:rPr>
          <w:rFonts w:asciiTheme="minorEastAsia" w:hAnsiTheme="minorEastAsia" w:cs="Arial" w:hint="eastAsia"/>
          <w:color w:val="333333"/>
          <w:sz w:val="24"/>
          <w:szCs w:val="24"/>
        </w:rPr>
        <w:t xml:space="preserve">                      </w:t>
      </w:r>
      <w:r w:rsidRPr="00183CE8">
        <w:rPr>
          <w:rFonts w:asciiTheme="minorEastAsia" w:hAnsiTheme="minorEastAsia" w:cs="Arial" w:hint="eastAsia"/>
          <w:b/>
          <w:color w:val="333333"/>
          <w:sz w:val="32"/>
          <w:szCs w:val="32"/>
        </w:rPr>
        <w:t>人的不安全行为</w:t>
      </w:r>
    </w:p>
    <w:p w:rsidR="00183CE8" w:rsidRPr="00183CE8" w:rsidRDefault="00183CE8" w:rsidP="00183CE8">
      <w:pPr>
        <w:rPr>
          <w:rFonts w:asciiTheme="minorEastAsia" w:hAnsiTheme="minorEastAsia" w:cs="Arial" w:hint="eastAsia"/>
          <w:color w:val="333333"/>
          <w:sz w:val="24"/>
          <w:szCs w:val="24"/>
        </w:rPr>
      </w:pPr>
    </w:p>
    <w:p w:rsidR="00183CE8" w:rsidRPr="00183CE8" w:rsidRDefault="00183CE8" w:rsidP="00183CE8">
      <w:pPr>
        <w:rPr>
          <w:rFonts w:asciiTheme="minorEastAsia" w:hAnsiTheme="minorEastAsia" w:cs="Arial"/>
          <w:color w:val="333333"/>
          <w:sz w:val="24"/>
          <w:szCs w:val="24"/>
        </w:rPr>
      </w:pPr>
      <w:r>
        <w:rPr>
          <w:rFonts w:ascii="微软雅黑" w:eastAsia="微软雅黑" w:hAnsi="微软雅黑" w:cs="Arial" w:hint="eastAsia"/>
          <w:color w:val="333333"/>
          <w:sz w:val="25"/>
          <w:szCs w:val="25"/>
        </w:rPr>
        <w:t>一、操作错误，忽视安全，忽视警告1、未经许可开动、关停、移动机器；2、开动、关停机器时未给信号；3、开关未锁紧，造成意外转动、通电或泄漏等；4、忘记关闭设备；5、忽视</w:t>
      </w:r>
      <w:hyperlink r:id="rId12" w:tgtFrame="_blank" w:history="1">
        <w:r>
          <w:rPr>
            <w:rStyle w:val="a6"/>
            <w:rFonts w:ascii="微软雅黑" w:eastAsia="微软雅黑" w:hAnsi="微软雅黑" w:cs="Arial" w:hint="eastAsia"/>
            <w:sz w:val="25"/>
            <w:szCs w:val="25"/>
          </w:rPr>
          <w:t>警告标志</w:t>
        </w:r>
      </w:hyperlink>
      <w:r>
        <w:rPr>
          <w:rFonts w:ascii="微软雅黑" w:eastAsia="微软雅黑" w:hAnsi="微软雅黑" w:cs="Arial" w:hint="eastAsia"/>
          <w:color w:val="333333"/>
          <w:sz w:val="25"/>
          <w:szCs w:val="25"/>
        </w:rPr>
        <w:t>、警告信号；6、操作错误（指按钮、阀门、搬手、把柄等的操作）7、奔跑作业；8、供料或送料速度过快；9、机械超速运转；10、违章驾驶机动车；11、酒后作业；12、客货混载；13、</w:t>
      </w:r>
      <w:hyperlink r:id="rId13" w:tgtFrame="_blank" w:history="1">
        <w:r>
          <w:rPr>
            <w:rStyle w:val="a6"/>
            <w:rFonts w:ascii="微软雅黑" w:eastAsia="微软雅黑" w:hAnsi="微软雅黑" w:cs="Arial" w:hint="eastAsia"/>
            <w:sz w:val="25"/>
            <w:szCs w:val="25"/>
          </w:rPr>
          <w:t>冲压机</w:t>
        </w:r>
      </w:hyperlink>
      <w:r>
        <w:rPr>
          <w:rFonts w:ascii="微软雅黑" w:eastAsia="微软雅黑" w:hAnsi="微软雅黑" w:cs="Arial" w:hint="eastAsia"/>
          <w:color w:val="333333"/>
          <w:sz w:val="25"/>
          <w:szCs w:val="25"/>
        </w:rPr>
        <w:t>作业时，手伸进</w:t>
      </w:r>
      <w:hyperlink r:id="rId14" w:tgtFrame="_blank" w:history="1">
        <w:r>
          <w:rPr>
            <w:rStyle w:val="a6"/>
            <w:rFonts w:ascii="微软雅黑" w:eastAsia="微软雅黑" w:hAnsi="微软雅黑" w:cs="Arial" w:hint="eastAsia"/>
            <w:sz w:val="25"/>
            <w:szCs w:val="25"/>
          </w:rPr>
          <w:t>冲压模</w:t>
        </w:r>
      </w:hyperlink>
      <w:r>
        <w:rPr>
          <w:rFonts w:ascii="微软雅黑" w:eastAsia="微软雅黑" w:hAnsi="微软雅黑" w:cs="Arial" w:hint="eastAsia"/>
          <w:color w:val="333333"/>
          <w:sz w:val="25"/>
          <w:szCs w:val="25"/>
        </w:rPr>
        <w:t>；14、工件紧固不牢；15、用</w:t>
      </w:r>
      <w:hyperlink r:id="rId15" w:tgtFrame="_blank" w:history="1">
        <w:r>
          <w:rPr>
            <w:rStyle w:val="a6"/>
            <w:rFonts w:ascii="微软雅黑" w:eastAsia="微软雅黑" w:hAnsi="微软雅黑" w:cs="Arial" w:hint="eastAsia"/>
            <w:sz w:val="25"/>
            <w:szCs w:val="25"/>
          </w:rPr>
          <w:t>压缩空气</w:t>
        </w:r>
      </w:hyperlink>
      <w:r>
        <w:rPr>
          <w:rFonts w:ascii="微软雅黑" w:eastAsia="微软雅黑" w:hAnsi="微软雅黑" w:cs="Arial" w:hint="eastAsia"/>
          <w:color w:val="333333"/>
          <w:sz w:val="25"/>
          <w:szCs w:val="25"/>
        </w:rPr>
        <w:t>吹铁屑；16、其它。二、造成安全装置失效：1、拆除了安全装置；2、安全装置堵塞，失掉了作用；3、调整的错误造成安全装置失效；4、其它。三、使用不</w:t>
      </w:r>
      <w:hyperlink r:id="rId16" w:tgtFrame="_blank" w:history="1">
        <w:r>
          <w:rPr>
            <w:rStyle w:val="a6"/>
            <w:rFonts w:ascii="微软雅黑" w:eastAsia="微软雅黑" w:hAnsi="微软雅黑" w:cs="Arial" w:hint="eastAsia"/>
            <w:sz w:val="25"/>
            <w:szCs w:val="25"/>
          </w:rPr>
          <w:t>安全设备</w:t>
        </w:r>
      </w:hyperlink>
      <w:r>
        <w:rPr>
          <w:rFonts w:ascii="微软雅黑" w:eastAsia="微软雅黑" w:hAnsi="微软雅黑" w:cs="Arial" w:hint="eastAsia"/>
          <w:color w:val="333333"/>
          <w:sz w:val="25"/>
          <w:szCs w:val="25"/>
        </w:rPr>
        <w:t>：1、临时使用不牢固的设施；2、使用无安全装置的设备；3、其它。四、手代替工具操作：1、用手代替手动工具；2、用手消除切屑；3、不用夹具固定、用手拿工件进行机加工；五、物体（指成品、半成品、材料、工具、切屑和生产用品等）存放不当。六、冒险进入危险场所：1、冒险进入</w:t>
      </w:r>
      <w:hyperlink r:id="rId17" w:tgtFrame="_blank" w:history="1">
        <w:r>
          <w:rPr>
            <w:rStyle w:val="a6"/>
            <w:rFonts w:ascii="微软雅黑" w:eastAsia="微软雅黑" w:hAnsi="微软雅黑" w:cs="Arial" w:hint="eastAsia"/>
            <w:sz w:val="25"/>
            <w:szCs w:val="25"/>
          </w:rPr>
          <w:t>涵洞</w:t>
        </w:r>
      </w:hyperlink>
      <w:r>
        <w:rPr>
          <w:rFonts w:ascii="微软雅黑" w:eastAsia="微软雅黑" w:hAnsi="微软雅黑" w:cs="Arial" w:hint="eastAsia"/>
          <w:color w:val="333333"/>
          <w:sz w:val="25"/>
          <w:szCs w:val="25"/>
        </w:rPr>
        <w:t>；2、接近漏料处（无安全设施）；3、采伐、集材、运材、装车时，未离危险区；4、未经安全监察人员允许进入汕罐或井中；5、未“敲帮问顶”开始作业；6、冒进信号；7、调车场超速上下车；8、易燃易爆场合明火；9、私自搭乘矿车；10、在绞车道行走；11、未及时了望；七、攀、坐不安全位置（如平台护栏、汽车挡板、吊车吊钩）八、在起吊物下作业、停留；九、机器运转时加油、修理、检查、调整、焊接、清扫等工作；十、有分散注意力行为；十一、在必须使用个人防护用具的作业或场合中，忽视其使用：1、未戴</w:t>
      </w:r>
      <w:hyperlink r:id="rId18" w:tgtFrame="_blank" w:history="1">
        <w:r>
          <w:rPr>
            <w:rStyle w:val="a6"/>
            <w:rFonts w:ascii="微软雅黑" w:eastAsia="微软雅黑" w:hAnsi="微软雅黑" w:cs="Arial" w:hint="eastAsia"/>
            <w:sz w:val="25"/>
            <w:szCs w:val="25"/>
          </w:rPr>
          <w:t>护目镜</w:t>
        </w:r>
      </w:hyperlink>
      <w:r>
        <w:rPr>
          <w:rFonts w:ascii="微软雅黑" w:eastAsia="微软雅黑" w:hAnsi="微软雅黑" w:cs="Arial" w:hint="eastAsia"/>
          <w:color w:val="333333"/>
          <w:sz w:val="25"/>
          <w:szCs w:val="25"/>
        </w:rPr>
        <w:t>或面罩；2、未戴</w:t>
      </w:r>
      <w:hyperlink r:id="rId19" w:tgtFrame="_blank" w:history="1">
        <w:r>
          <w:rPr>
            <w:rStyle w:val="a6"/>
            <w:rFonts w:ascii="微软雅黑" w:eastAsia="微软雅黑" w:hAnsi="微软雅黑" w:cs="Arial" w:hint="eastAsia"/>
            <w:sz w:val="25"/>
            <w:szCs w:val="25"/>
          </w:rPr>
          <w:t>防护手套</w:t>
        </w:r>
      </w:hyperlink>
      <w:r>
        <w:rPr>
          <w:rFonts w:ascii="微软雅黑" w:eastAsia="微软雅黑" w:hAnsi="微软雅黑" w:cs="Arial" w:hint="eastAsia"/>
          <w:color w:val="333333"/>
          <w:sz w:val="25"/>
          <w:szCs w:val="25"/>
        </w:rPr>
        <w:t>；3、未穿</w:t>
      </w:r>
      <w:hyperlink r:id="rId20" w:tgtFrame="_blank" w:history="1">
        <w:r>
          <w:rPr>
            <w:rStyle w:val="a6"/>
            <w:rFonts w:ascii="微软雅黑" w:eastAsia="微软雅黑" w:hAnsi="微软雅黑" w:cs="Arial" w:hint="eastAsia"/>
            <w:sz w:val="25"/>
            <w:szCs w:val="25"/>
          </w:rPr>
          <w:t>安全鞋</w:t>
        </w:r>
      </w:hyperlink>
      <w:r>
        <w:rPr>
          <w:rFonts w:ascii="微软雅黑" w:eastAsia="微软雅黑" w:hAnsi="微软雅黑" w:cs="Arial" w:hint="eastAsia"/>
          <w:color w:val="333333"/>
          <w:sz w:val="25"/>
          <w:szCs w:val="25"/>
        </w:rPr>
        <w:t>；4、未戴</w:t>
      </w:r>
      <w:hyperlink r:id="rId21" w:tgtFrame="_blank" w:history="1">
        <w:r>
          <w:rPr>
            <w:rStyle w:val="a6"/>
            <w:rFonts w:ascii="微软雅黑" w:eastAsia="微软雅黑" w:hAnsi="微软雅黑" w:cs="Arial" w:hint="eastAsia"/>
            <w:sz w:val="25"/>
            <w:szCs w:val="25"/>
          </w:rPr>
          <w:t>安全帽</w:t>
        </w:r>
      </w:hyperlink>
      <w:r>
        <w:rPr>
          <w:rFonts w:ascii="微软雅黑" w:eastAsia="微软雅黑" w:hAnsi="微软雅黑" w:cs="Arial" w:hint="eastAsia"/>
          <w:color w:val="333333"/>
          <w:sz w:val="25"/>
          <w:szCs w:val="25"/>
        </w:rPr>
        <w:t>；5、未佩戴呼吸护具；6、未佩戴安全带；7、未戴工作帽；8、其它。十二、不安全装束：1、在有旋转零部件的设备旁作业穿过肥大服装；2、操纵带有旋转部件的设备时戴手套；3、其它。十三、对易燃、易爆等危险物品处理错误。</w:t>
      </w:r>
    </w:p>
    <w:sectPr w:rsidR="00183CE8" w:rsidRPr="00183CE8" w:rsidSect="00B409D3">
      <w:pgSz w:w="11906" w:h="16838"/>
      <w:pgMar w:top="567" w:right="1134" w:bottom="56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1493" w:rsidRDefault="008B1493" w:rsidP="000E67EA">
      <w:r>
        <w:separator/>
      </w:r>
    </w:p>
  </w:endnote>
  <w:endnote w:type="continuationSeparator" w:id="1">
    <w:p w:rsidR="008B1493" w:rsidRDefault="008B1493" w:rsidP="000E67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1493" w:rsidRDefault="008B1493" w:rsidP="000E67EA">
      <w:r>
        <w:separator/>
      </w:r>
    </w:p>
  </w:footnote>
  <w:footnote w:type="continuationSeparator" w:id="1">
    <w:p w:rsidR="008B1493" w:rsidRDefault="008B1493" w:rsidP="000E67E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F455EA"/>
    <w:multiLevelType w:val="hybridMultilevel"/>
    <w:tmpl w:val="6B60CF6A"/>
    <w:lvl w:ilvl="0" w:tplc="6598EFB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2715E52"/>
    <w:multiLevelType w:val="hybridMultilevel"/>
    <w:tmpl w:val="4D3205CC"/>
    <w:lvl w:ilvl="0" w:tplc="97B0C6FC">
      <w:start w:val="1"/>
      <w:numFmt w:val="upperLetter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67EA"/>
    <w:rsid w:val="0000787F"/>
    <w:rsid w:val="000D4F46"/>
    <w:rsid w:val="000E67EA"/>
    <w:rsid w:val="00183CE8"/>
    <w:rsid w:val="0019605C"/>
    <w:rsid w:val="001C22F3"/>
    <w:rsid w:val="002A50CF"/>
    <w:rsid w:val="002B7FA2"/>
    <w:rsid w:val="00371CFF"/>
    <w:rsid w:val="00421705"/>
    <w:rsid w:val="00424B62"/>
    <w:rsid w:val="004D56B8"/>
    <w:rsid w:val="00514F78"/>
    <w:rsid w:val="00516FC7"/>
    <w:rsid w:val="00581B83"/>
    <w:rsid w:val="005F2FF0"/>
    <w:rsid w:val="00602A90"/>
    <w:rsid w:val="00667055"/>
    <w:rsid w:val="00877DB0"/>
    <w:rsid w:val="00895907"/>
    <w:rsid w:val="008B1493"/>
    <w:rsid w:val="008F3F77"/>
    <w:rsid w:val="009E68CF"/>
    <w:rsid w:val="00A17FC8"/>
    <w:rsid w:val="00A30F0C"/>
    <w:rsid w:val="00A600B1"/>
    <w:rsid w:val="00B409D3"/>
    <w:rsid w:val="00B96BD8"/>
    <w:rsid w:val="00D71337"/>
    <w:rsid w:val="00D85F36"/>
    <w:rsid w:val="00E05D0C"/>
    <w:rsid w:val="00E26891"/>
    <w:rsid w:val="00EC445B"/>
    <w:rsid w:val="00EE6F5A"/>
    <w:rsid w:val="00F30FEB"/>
    <w:rsid w:val="00FC2216"/>
    <w:rsid w:val="00FD61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  <o:rules v:ext="edit">
        <o:r id="V:Rule21" type="connector" idref="#_x0000_s2069"/>
        <o:r id="V:Rule22" type="connector" idref="#_x0000_s2060"/>
        <o:r id="V:Rule23" type="connector" idref="#_x0000_s2054"/>
        <o:r id="V:Rule24" type="connector" idref="#_x0000_s2059"/>
        <o:r id="V:Rule25" type="connector" idref="#_x0000_s2070"/>
        <o:r id="V:Rule26" type="connector" idref="#_x0000_s2055"/>
        <o:r id="V:Rule27" type="connector" idref="#_x0000_s2062"/>
        <o:r id="V:Rule28" type="connector" idref="#_x0000_s2067"/>
        <o:r id="V:Rule29" type="connector" idref="#_x0000_s2057"/>
        <o:r id="V:Rule30" type="connector" idref="#_x0000_s2053"/>
        <o:r id="V:Rule31" type="connector" idref="#_x0000_s2065"/>
        <o:r id="V:Rule32" type="connector" idref="#_x0000_s2050"/>
        <o:r id="V:Rule33" type="connector" idref="#_x0000_s2061"/>
        <o:r id="V:Rule34" type="connector" idref="#_x0000_s2066"/>
        <o:r id="V:Rule35" type="connector" idref="#_x0000_s2063"/>
        <o:r id="V:Rule36" type="connector" idref="#_x0000_s2051"/>
        <o:r id="V:Rule37" type="connector" idref="#_x0000_s2056"/>
        <o:r id="V:Rule38" type="connector" idref="#_x0000_s2052"/>
        <o:r id="V:Rule39" type="connector" idref="#_x0000_s2058"/>
        <o:r id="V:Rule40" type="connector" idref="#_x0000_s2068"/>
        <o:r id="V:Rule41" type="connector" idref="#_x0000_s2089"/>
        <o:r id="V:Rule42" type="connector" idref="#_x0000_s2081"/>
        <o:r id="V:Rule43" type="connector" idref="#_x0000_s2075"/>
        <o:r id="V:Rule44" type="connector" idref="#_x0000_s2080"/>
        <o:r id="V:Rule45" type="connector" idref="#_x0000_s2090"/>
        <o:r id="V:Rule46" type="connector" idref="#_x0000_s2076"/>
        <o:r id="V:Rule47" type="connector" idref="#_x0000_s2083"/>
        <o:r id="V:Rule48" type="connector" idref="#_x0000_s2087"/>
        <o:r id="V:Rule49" type="connector" idref="#_x0000_s2078"/>
        <o:r id="V:Rule50" type="connector" idref="#_x0000_s2074"/>
        <o:r id="V:Rule51" type="connector" idref="#_x0000_s2085"/>
        <o:r id="V:Rule52" type="connector" idref="#_x0000_s2071"/>
        <o:r id="V:Rule53" type="connector" idref="#_x0000_s2082"/>
        <o:r id="V:Rule54" type="connector" idref="#_x0000_s2086"/>
        <o:r id="V:Rule55" type="connector" idref="#_x0000_s2084"/>
        <o:r id="V:Rule56" type="connector" idref="#_x0000_s2072"/>
        <o:r id="V:Rule57" type="connector" idref="#_x0000_s2077"/>
        <o:r id="V:Rule58" type="connector" idref="#_x0000_s2073"/>
        <o:r id="V:Rule59" type="connector" idref="#_x0000_s2079"/>
        <o:r id="V:Rule60" type="connector" idref="#_x0000_s208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3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E67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E67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E67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E67EA"/>
    <w:rPr>
      <w:sz w:val="18"/>
      <w:szCs w:val="18"/>
    </w:rPr>
  </w:style>
  <w:style w:type="paragraph" w:styleId="a5">
    <w:name w:val="List Paragraph"/>
    <w:basedOn w:val="a"/>
    <w:uiPriority w:val="34"/>
    <w:qFormat/>
    <w:rsid w:val="00516FC7"/>
    <w:pPr>
      <w:ind w:firstLineChars="200" w:firstLine="420"/>
    </w:pPr>
  </w:style>
  <w:style w:type="character" w:styleId="a6">
    <w:name w:val="Hyperlink"/>
    <w:basedOn w:val="a0"/>
    <w:uiPriority w:val="99"/>
    <w:semiHidden/>
    <w:unhideWhenUsed/>
    <w:rsid w:val="00EC445B"/>
    <w:rPr>
      <w:strike w:val="0"/>
      <w:dstrike w:val="0"/>
      <w:color w:val="3F88BF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aidu.com/s?wd=%E6%93%8D%E4%BD%9C%E8%A7%84%E7%A8%8B&amp;tn=SE_PcZhidaonwhc_ngpagmjz&amp;rsv_dl=gh_pc_zhidao" TargetMode="External"/><Relationship Id="rId13" Type="http://schemas.openxmlformats.org/officeDocument/2006/relationships/hyperlink" Target="http://www.baidu.com/s?wd=%E5%86%B2%E5%8E%8B%E6%9C%BA&amp;tn=SE_PcZhidaonwhc_ngpagmjz&amp;rsv_dl=gh_pc_zhidao" TargetMode="External"/><Relationship Id="rId18" Type="http://schemas.openxmlformats.org/officeDocument/2006/relationships/hyperlink" Target="http://www.baidu.com/s?wd=%E6%8A%A4%E7%9B%AE%E9%95%9C&amp;tn=SE_PcZhidaonwhc_ngpagmjz&amp;rsv_dl=gh_pc_zhidao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baidu.com/s?wd=%E5%AE%89%E5%85%A8%E5%B8%BD&amp;tn=SE_PcZhidaonwhc_ngpagmjz&amp;rsv_dl=gh_pc_zhidao" TargetMode="External"/><Relationship Id="rId7" Type="http://schemas.openxmlformats.org/officeDocument/2006/relationships/hyperlink" Target="http://www.baidu.com/s?wd=%E5%AE%89%E5%85%A8%E8%AE%BE%E5%A4%87&amp;tn=SE_PcZhidaonwhc_ngpagmjz&amp;rsv_dl=gh_pc_zhidao" TargetMode="External"/><Relationship Id="rId12" Type="http://schemas.openxmlformats.org/officeDocument/2006/relationships/hyperlink" Target="http://www.baidu.com/s?wd=%E8%AD%A6%E5%91%8A%E6%A0%87%E5%BF%97&amp;tn=SE_PcZhidaonwhc_ngpagmjz&amp;rsv_dl=gh_pc_zhidao" TargetMode="External"/><Relationship Id="rId17" Type="http://schemas.openxmlformats.org/officeDocument/2006/relationships/hyperlink" Target="http://www.baidu.com/s?wd=%E6%B6%B5%E6%B4%9E&amp;tn=SE_PcZhidaonwhc_ngpagmjz&amp;rsv_dl=gh_pc_zhidao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baidu.com/s?wd=%E5%AE%89%E5%85%A8%E8%AE%BE%E5%A4%87&amp;tn=SE_PcZhidaonwhc_ngpagmjz&amp;rsv_dl=gh_pc_zhidao" TargetMode="External"/><Relationship Id="rId20" Type="http://schemas.openxmlformats.org/officeDocument/2006/relationships/hyperlink" Target="http://www.baidu.com/s?wd=%E5%AE%89%E5%85%A8%E9%9E%8B&amp;tn=SE_PcZhidaonwhc_ngpagmjz&amp;rsv_dl=gh_pc_zhidao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baidu.com/s?wd=%E8%BF%9D%E7%AB%A0%E4%BD%9C%E4%B8%9A&amp;tn=SE_PcZhidaonwhc_ngpagmjz&amp;rsv_dl=gh_pc_zhidao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baidu.com/s?wd=%E5%8E%8B%E7%BC%A9%E7%A9%BA%E6%B0%94&amp;tn=SE_PcZhidaonwhc_ngpagmjz&amp;rsv_dl=gh_pc_zhidao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baidu.com/s?wd=%E5%8A%B3%E5%8A%A8%E9%98%B2%E6%8A%A4%E7%94%A8%E5%93%81&amp;tn=SE_PcZhidaonwhc_ngpagmjz&amp;rsv_dl=gh_pc_zhidao" TargetMode="External"/><Relationship Id="rId19" Type="http://schemas.openxmlformats.org/officeDocument/2006/relationships/hyperlink" Target="http://www.baidu.com/s?wd=%E9%98%B2%E6%8A%A4%E6%89%8B%E5%A5%97&amp;tn=SE_PcZhidaonwhc_ngpagmjz&amp;rsv_dl=gh_pc_zhida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baidu.com/s?wd=%E5%AE%89%E5%85%A8%E6%A3%80%E6%9F%A5&amp;tn=SE_PcZhidaonwhc_ngpagmjz&amp;rsv_dl=gh_pc_zhidao" TargetMode="External"/><Relationship Id="rId14" Type="http://schemas.openxmlformats.org/officeDocument/2006/relationships/hyperlink" Target="http://www.baidu.com/s?wd=%E5%86%B2%E5%8E%8B%E6%A8%A1&amp;tn=SE_PcZhidaonwhc_ngpagmjz&amp;rsv_dl=gh_pc_zhidao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5</Pages>
  <Words>1210</Words>
  <Characters>6903</Characters>
  <Application>Microsoft Office Word</Application>
  <DocSecurity>0</DocSecurity>
  <Lines>57</Lines>
  <Paragraphs>16</Paragraphs>
  <ScaleCrop>false</ScaleCrop>
  <Company/>
  <LinksUpToDate>false</LinksUpToDate>
  <CharactersWithSpaces>8097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ypfan</dc:creator>
  <cp:keywords/>
  <dc:description/>
  <cp:lastModifiedBy>ypfan</cp:lastModifiedBy>
  <cp:revision>19</cp:revision>
  <dcterms:created xsi:type="dcterms:W3CDTF">2018-10-27T05:21:00Z</dcterms:created>
  <dcterms:modified xsi:type="dcterms:W3CDTF">2018-10-30T02:53:00Z</dcterms:modified>
</cp:coreProperties>
</file>